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714F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bookmarkStart w:id="0" w:name="_Hlk78542357"/>
      <w:bookmarkEnd w:id="0"/>
    </w:p>
    <w:p w14:paraId="2DB78AE3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7558003A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887894">
        <w:rPr>
          <w:rFonts w:ascii="Tahoma" w:hAnsi="Tahoma" w:cs="Tahoma"/>
          <w:b/>
          <w:noProof/>
        </w:rPr>
        <w:drawing>
          <wp:inline distT="0" distB="0" distL="0" distR="0" wp14:anchorId="71E5A361" wp14:editId="11B9C6F6">
            <wp:extent cx="1914525" cy="1178169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024" cy="118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DA223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4211F64D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4622BCCB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3DB182E6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6ACD7568" w14:textId="77777777" w:rsidR="00E708A5" w:rsidRPr="00E708A5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eastAsiaTheme="majorEastAsia" w:hAnsi="Tahoma" w:cs="Tahoma"/>
          <w:spacing w:val="-10"/>
          <w:kern w:val="28"/>
          <w:sz w:val="44"/>
          <w:szCs w:val="44"/>
        </w:rPr>
      </w:pPr>
      <w:r w:rsidRPr="00E708A5">
        <w:rPr>
          <w:rFonts w:ascii="Tahoma" w:eastAsiaTheme="majorEastAsia" w:hAnsi="Tahoma" w:cs="Tahoma"/>
          <w:spacing w:val="-10"/>
          <w:kern w:val="28"/>
          <w:sz w:val="44"/>
          <w:szCs w:val="44"/>
        </w:rPr>
        <w:t>Α) ΣΥΝΟΠΤΙΚΟ ΕΠΙΧΕΙΡΗΜΑΤΙΚΟ ΣΧΕΔΙΟ</w:t>
      </w:r>
    </w:p>
    <w:p w14:paraId="7DBC8713" w14:textId="6E9DD91E" w:rsidR="00E708A5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eastAsiaTheme="majorEastAsia" w:hAnsi="Tahoma" w:cs="Tahoma"/>
          <w:spacing w:val="-10"/>
          <w:kern w:val="28"/>
          <w:sz w:val="44"/>
          <w:szCs w:val="44"/>
        </w:rPr>
      </w:pPr>
      <w:r w:rsidRPr="00E708A5">
        <w:rPr>
          <w:rFonts w:ascii="Tahoma" w:eastAsiaTheme="majorEastAsia" w:hAnsi="Tahoma" w:cs="Tahoma"/>
          <w:spacing w:val="-10"/>
          <w:kern w:val="28"/>
          <w:sz w:val="44"/>
          <w:szCs w:val="44"/>
        </w:rPr>
        <w:t>Β) ΧΡΗΜΑΤΟΟΙΚΟΝΟΜΙΚΟ ΣΧΕΔΙΟ</w:t>
      </w:r>
    </w:p>
    <w:p w14:paraId="2355DC74" w14:textId="77777777" w:rsidR="005164E3" w:rsidRPr="005164E3" w:rsidRDefault="005164E3" w:rsidP="005164E3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5164E3">
        <w:rPr>
          <w:rFonts w:ascii="Tahoma" w:hAnsi="Tahoma" w:cs="Tahoma"/>
          <w:b/>
        </w:rPr>
        <w:t xml:space="preserve">για την εξέταση του κριτηρίου αξιολόγησης 22 </w:t>
      </w:r>
    </w:p>
    <w:p w14:paraId="389F3CCC" w14:textId="2FF71001" w:rsidR="005164E3" w:rsidRPr="005164E3" w:rsidRDefault="005164E3" w:rsidP="005164E3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5164E3">
        <w:rPr>
          <w:rFonts w:ascii="Tahoma" w:hAnsi="Tahoma" w:cs="Tahoma"/>
          <w:b/>
        </w:rPr>
        <w:t>«Βιωσιμότητα, Λειτουργικότητα της επένδυσης»</w:t>
      </w:r>
    </w:p>
    <w:p w14:paraId="4496DBCA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6A7A9FD5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887894">
        <w:rPr>
          <w:rFonts w:ascii="Tahoma" w:hAnsi="Tahoma" w:cs="Tahoma"/>
          <w:b/>
        </w:rPr>
        <w:t xml:space="preserve">«ΙΔΙΩΤΙΚΕΣ ΕΠΕΝΔΥΣΕΙΣ ΓΙΑ ΤΗΝ ΑΕΙΦΟΡΟ ΑΝΑΠΤΥΞΗ ΤΩΝ ΑΛΙΕΥΤΙΚΩΝ ΠΕΡΙΟΧΩΝ Ν. Χίου» (Μέτρο 8.3.3: </w:t>
      </w:r>
      <w:proofErr w:type="spellStart"/>
      <w:r w:rsidRPr="00887894">
        <w:rPr>
          <w:rFonts w:ascii="Tahoma" w:hAnsi="Tahoma" w:cs="Tahoma"/>
          <w:b/>
        </w:rPr>
        <w:t>Άρ</w:t>
      </w:r>
      <w:proofErr w:type="spellEnd"/>
      <w:r w:rsidRPr="00887894">
        <w:rPr>
          <w:rFonts w:ascii="Tahoma" w:hAnsi="Tahoma" w:cs="Tahoma"/>
          <w:b/>
        </w:rPr>
        <w:t>. 63 του Καν. 508/2014 ‘Εφαρμογή στρατηγικών τοπικής ανάπτυξης’)</w:t>
      </w:r>
    </w:p>
    <w:p w14:paraId="7D52AB35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677F019E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2D96D342" w14:textId="77777777" w:rsidR="00E708A5" w:rsidRPr="00887894" w:rsidRDefault="00E708A5" w:rsidP="005164E3">
      <w:pPr>
        <w:tabs>
          <w:tab w:val="num" w:pos="0"/>
        </w:tabs>
        <w:spacing w:before="40" w:after="80" w:line="360" w:lineRule="auto"/>
        <w:rPr>
          <w:rFonts w:ascii="Tahoma" w:hAnsi="Tahoma" w:cs="Tahoma"/>
          <w:b/>
        </w:rPr>
      </w:pPr>
    </w:p>
    <w:p w14:paraId="0E3357A2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62B58E5B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887894">
        <w:rPr>
          <w:rFonts w:ascii="Tahoma" w:hAnsi="Tahoma" w:cs="Tahoma"/>
          <w:b/>
        </w:rPr>
        <w:t>ΕΤΑΙΡΕΙΑ ΤΟΠΙΚΗΣ ΑΝΑΠΤΥΞΗΣ ΧΙΟΥ ΑΑΕ ΟΤΑ</w:t>
      </w:r>
    </w:p>
    <w:p w14:paraId="6A233536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</w:p>
    <w:p w14:paraId="63BD57FE" w14:textId="77777777" w:rsidR="00E708A5" w:rsidRPr="00887894" w:rsidRDefault="00E708A5" w:rsidP="00E708A5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ΑΥΓΟΥΣΤΟΣ</w:t>
      </w:r>
      <w:r w:rsidRPr="00887894">
        <w:rPr>
          <w:rFonts w:ascii="Tahoma" w:hAnsi="Tahoma" w:cs="Tahoma"/>
          <w:b/>
        </w:rPr>
        <w:t xml:space="preserve"> 2021</w:t>
      </w:r>
    </w:p>
    <w:p w14:paraId="3237F24E" w14:textId="77777777" w:rsidR="009122DB" w:rsidRPr="00242A57" w:rsidRDefault="009122DB" w:rsidP="009122DB">
      <w:pPr>
        <w:suppressAutoHyphens/>
        <w:spacing w:after="0" w:line="360" w:lineRule="auto"/>
        <w:rPr>
          <w:rFonts w:ascii="Tahoma" w:eastAsia="Times New Roman" w:hAnsi="Tahoma" w:cs="Tahoma"/>
          <w:b/>
          <w:lang w:eastAsia="ar-S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3045"/>
        <w:gridCol w:w="6519"/>
      </w:tblGrid>
      <w:tr w:rsidR="00036AC0" w:rsidRPr="000568E8" w14:paraId="49DDF362" w14:textId="77777777" w:rsidTr="0060303A">
        <w:trPr>
          <w:trHeight w:val="397"/>
          <w:jc w:val="center"/>
        </w:trPr>
        <w:tc>
          <w:tcPr>
            <w:tcW w:w="9564" w:type="dxa"/>
            <w:gridSpan w:val="2"/>
            <w:shd w:val="clear" w:color="auto" w:fill="B4C6E7" w:themeFill="accent5" w:themeFillTint="66"/>
            <w:vAlign w:val="center"/>
          </w:tcPr>
          <w:p w14:paraId="31FCC9FE" w14:textId="131E8D4E" w:rsidR="00036AC0" w:rsidRPr="000568E8" w:rsidRDefault="00036AC0" w:rsidP="00517CA5">
            <w:pPr>
              <w:suppressAutoHyphens/>
              <w:spacing w:line="360" w:lineRule="auto"/>
              <w:ind w:left="426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ΣΤΟΙΧΕΙΑ ΠΡΑΞΗΣ</w:t>
            </w:r>
          </w:p>
        </w:tc>
      </w:tr>
      <w:tr w:rsidR="00036AC0" w:rsidRPr="000568E8" w14:paraId="57366AB9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62CED5D5" w14:textId="77777777" w:rsidR="00036AC0" w:rsidRPr="000568E8" w:rsidRDefault="00036AC0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>Δικαιούχος Πράξης:</w:t>
            </w:r>
          </w:p>
        </w:tc>
        <w:tc>
          <w:tcPr>
            <w:tcW w:w="6519" w:type="dxa"/>
            <w:vAlign w:val="center"/>
          </w:tcPr>
          <w:p w14:paraId="33EE476A" w14:textId="77777777" w:rsidR="00036AC0" w:rsidRPr="000568E8" w:rsidRDefault="00036AC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36AC0" w:rsidRPr="000568E8" w14:paraId="7276BAE1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5DA92468" w14:textId="77777777" w:rsidR="00036AC0" w:rsidRPr="000568E8" w:rsidRDefault="00036AC0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>Τίτλος πράξης:</w:t>
            </w:r>
          </w:p>
        </w:tc>
        <w:tc>
          <w:tcPr>
            <w:tcW w:w="6519" w:type="dxa"/>
            <w:vAlign w:val="center"/>
          </w:tcPr>
          <w:p w14:paraId="3CE68485" w14:textId="77777777" w:rsidR="00036AC0" w:rsidRPr="000568E8" w:rsidRDefault="00036AC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60303A" w:rsidRPr="000568E8" w14:paraId="5342BC7E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11A27329" w14:textId="269B904C" w:rsidR="0060303A" w:rsidRPr="000568E8" w:rsidRDefault="0060303A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lang w:eastAsia="ar-SA"/>
              </w:rPr>
              <w:t>Κωδ</w:t>
            </w:r>
            <w:proofErr w:type="spellEnd"/>
            <w:r>
              <w:rPr>
                <w:rFonts w:ascii="Tahoma" w:eastAsia="Times New Roman" w:hAnsi="Tahoma" w:cs="Tahoma"/>
                <w:b/>
                <w:lang w:eastAsia="ar-SA"/>
              </w:rPr>
              <w:t>. ΠΣΚΕ</w:t>
            </w:r>
          </w:p>
        </w:tc>
        <w:tc>
          <w:tcPr>
            <w:tcW w:w="6519" w:type="dxa"/>
            <w:vAlign w:val="center"/>
          </w:tcPr>
          <w:p w14:paraId="2028AB5C" w14:textId="77777777" w:rsidR="0060303A" w:rsidRPr="000568E8" w:rsidRDefault="0060303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161F12AF" w14:textId="411C764D" w:rsidR="0060303A" w:rsidRDefault="0060303A"/>
    <w:p w14:paraId="387F442F" w14:textId="30886FC6" w:rsidR="00433473" w:rsidRDefault="00433473" w:rsidP="00433473">
      <w:pPr>
        <w:spacing w:after="120" w:line="360" w:lineRule="auto"/>
        <w:jc w:val="both"/>
        <w:rPr>
          <w:b/>
          <w:caps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3045"/>
        <w:gridCol w:w="6519"/>
      </w:tblGrid>
      <w:tr w:rsidR="00433473" w:rsidRPr="000568E8" w14:paraId="40C08A49" w14:textId="77777777" w:rsidTr="00517CA5">
        <w:trPr>
          <w:trHeight w:val="397"/>
          <w:jc w:val="center"/>
        </w:trPr>
        <w:tc>
          <w:tcPr>
            <w:tcW w:w="9564" w:type="dxa"/>
            <w:gridSpan w:val="2"/>
            <w:shd w:val="clear" w:color="auto" w:fill="B4C6E7" w:themeFill="accent5" w:themeFillTint="66"/>
            <w:vAlign w:val="center"/>
          </w:tcPr>
          <w:p w14:paraId="6C958FF5" w14:textId="01B4C01D" w:rsidR="00433473" w:rsidRPr="000568E8" w:rsidRDefault="00433473" w:rsidP="00517CA5">
            <w:pPr>
              <w:suppressAutoHyphens/>
              <w:spacing w:line="360" w:lineRule="auto"/>
              <w:ind w:left="426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 xml:space="preserve">ΣΤΟΙΧΕΙΑ </w:t>
            </w:r>
            <w:r>
              <w:rPr>
                <w:rFonts w:ascii="Tahoma" w:eastAsia="Times New Roman" w:hAnsi="Tahoma" w:cs="Tahoma"/>
                <w:b/>
                <w:lang w:eastAsia="ar-SA"/>
              </w:rPr>
              <w:t>ΕΠΙΧΕΙΡΗΣΗΣ</w:t>
            </w:r>
          </w:p>
        </w:tc>
      </w:tr>
      <w:tr w:rsidR="00433473" w:rsidRPr="000568E8" w14:paraId="55E1EA25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3585FC18" w14:textId="77D32FB2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Επωνυμία</w:t>
            </w:r>
            <w:r w:rsidRPr="000568E8">
              <w:rPr>
                <w:rFonts w:ascii="Tahoma" w:eastAsia="Times New Roman" w:hAnsi="Tahoma" w:cs="Tahoma"/>
                <w:b/>
                <w:lang w:eastAsia="ar-SA"/>
              </w:rPr>
              <w:t>:</w:t>
            </w:r>
          </w:p>
        </w:tc>
        <w:tc>
          <w:tcPr>
            <w:tcW w:w="6519" w:type="dxa"/>
            <w:vAlign w:val="center"/>
          </w:tcPr>
          <w:p w14:paraId="7024FBEF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189CA26C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56E0840D" w14:textId="524CD8D3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Κλάδος Δραστηριότητας</w:t>
            </w:r>
            <w:r w:rsidRPr="000568E8">
              <w:rPr>
                <w:rFonts w:ascii="Tahoma" w:eastAsia="Times New Roman" w:hAnsi="Tahoma" w:cs="Tahoma"/>
                <w:b/>
                <w:lang w:eastAsia="ar-SA"/>
              </w:rPr>
              <w:t>:</w:t>
            </w:r>
          </w:p>
        </w:tc>
        <w:tc>
          <w:tcPr>
            <w:tcW w:w="6519" w:type="dxa"/>
            <w:vAlign w:val="center"/>
          </w:tcPr>
          <w:p w14:paraId="7E36D52A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042C1F8D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7ACC5D9B" w14:textId="45E20FC6" w:rsidR="00433473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Έδρα:</w:t>
            </w:r>
          </w:p>
        </w:tc>
        <w:tc>
          <w:tcPr>
            <w:tcW w:w="6519" w:type="dxa"/>
            <w:vAlign w:val="center"/>
          </w:tcPr>
          <w:p w14:paraId="0D2FF73A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2109B368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6F9161C7" w14:textId="0C8402D0" w:rsidR="00433473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Έτος ίδρυσης:</w:t>
            </w:r>
          </w:p>
        </w:tc>
        <w:tc>
          <w:tcPr>
            <w:tcW w:w="6519" w:type="dxa"/>
            <w:vAlign w:val="center"/>
          </w:tcPr>
          <w:p w14:paraId="37610BAD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198F38A1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4C0FCDF1" w14:textId="3F6C9DE9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Νομική μορφή:</w:t>
            </w:r>
          </w:p>
        </w:tc>
        <w:tc>
          <w:tcPr>
            <w:tcW w:w="6519" w:type="dxa"/>
            <w:vAlign w:val="center"/>
          </w:tcPr>
          <w:p w14:paraId="155C860C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D34C5CF" w14:textId="77777777" w:rsidR="00433473" w:rsidRDefault="00433473" w:rsidP="00433473">
      <w:pPr>
        <w:spacing w:after="120" w:line="360" w:lineRule="auto"/>
        <w:jc w:val="both"/>
        <w:rPr>
          <w:b/>
          <w:caps/>
        </w:rPr>
      </w:pPr>
    </w:p>
    <w:p w14:paraId="737994E6" w14:textId="167ABC53" w:rsidR="0060303A" w:rsidRDefault="0060303A" w:rsidP="0060303A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Α) </w:t>
      </w:r>
      <w:r w:rsidR="00980A13"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ΣΥΝΟΠΤΙΚΟ </w:t>
      </w:r>
      <w:r>
        <w:rPr>
          <w:rFonts w:ascii="Tahoma" w:eastAsia="Times New Roman" w:hAnsi="Tahoma" w:cs="Tahoma"/>
          <w:b/>
          <w:sz w:val="32"/>
          <w:szCs w:val="32"/>
          <w:lang w:eastAsia="ar-SA"/>
        </w:rPr>
        <w:t>ΕΠΙΧΕΙΡΗΜΑΤΙΚΟ ΣΧΕΔΙΟ</w:t>
      </w:r>
    </w:p>
    <w:p w14:paraId="2E1ACF44" w14:textId="7AC25F4F" w:rsidR="00036AC0" w:rsidRPr="00980A13" w:rsidRDefault="00980A13" w:rsidP="00980A13">
      <w:pPr>
        <w:suppressAutoHyphens/>
        <w:spacing w:after="0" w:line="360" w:lineRule="auto"/>
        <w:ind w:left="-709" w:right="-625"/>
        <w:jc w:val="both"/>
        <w:rPr>
          <w:rFonts w:ascii="Tahoma" w:eastAsia="Times New Roman" w:hAnsi="Tahoma" w:cs="Tahoma"/>
          <w:bCs/>
          <w:lang w:eastAsia="ar-SA"/>
        </w:rPr>
      </w:pPr>
      <w:r w:rsidRPr="00980A13">
        <w:rPr>
          <w:rFonts w:ascii="Tahoma" w:eastAsia="Times New Roman" w:hAnsi="Tahoma" w:cs="Tahoma"/>
          <w:bCs/>
          <w:lang w:eastAsia="ar-SA"/>
        </w:rPr>
        <w:t xml:space="preserve">Συμπληρώνεται </w:t>
      </w:r>
      <w:r w:rsidR="00433473">
        <w:rPr>
          <w:rFonts w:ascii="Tahoma" w:eastAsia="Times New Roman" w:hAnsi="Tahoma" w:cs="Tahoma"/>
          <w:bCs/>
          <w:lang w:eastAsia="ar-SA"/>
        </w:rPr>
        <w:t xml:space="preserve">μόνο </w:t>
      </w:r>
      <w:r w:rsidRPr="00980A13">
        <w:rPr>
          <w:rFonts w:ascii="Tahoma" w:eastAsia="Times New Roman" w:hAnsi="Tahoma" w:cs="Tahoma"/>
          <w:bCs/>
          <w:lang w:eastAsia="ar-SA"/>
        </w:rPr>
        <w:t xml:space="preserve">στην περίπτωση </w:t>
      </w:r>
      <w:r w:rsidRPr="005C7874">
        <w:rPr>
          <w:rFonts w:ascii="Tahoma" w:eastAsia="Times New Roman" w:hAnsi="Tahoma" w:cs="Tahoma"/>
          <w:b/>
          <w:lang w:eastAsia="ar-SA"/>
        </w:rPr>
        <w:t>νέων επιχειρήσεων</w:t>
      </w:r>
      <w:r w:rsidRPr="00980A13">
        <w:rPr>
          <w:rFonts w:ascii="Tahoma" w:eastAsia="Times New Roman" w:hAnsi="Tahoma" w:cs="Tahoma"/>
          <w:bCs/>
          <w:lang w:eastAsia="ar-SA"/>
        </w:rPr>
        <w:t xml:space="preserve"> ή </w:t>
      </w:r>
      <w:r w:rsidRPr="005C7874">
        <w:rPr>
          <w:rFonts w:ascii="Tahoma" w:eastAsia="Times New Roman" w:hAnsi="Tahoma" w:cs="Tahoma"/>
          <w:b/>
          <w:lang w:eastAsia="ar-SA"/>
        </w:rPr>
        <w:t>υφιστάμενων επιχειρήσεων</w:t>
      </w:r>
      <w:r w:rsidRPr="00980A13">
        <w:rPr>
          <w:rFonts w:ascii="Tahoma" w:eastAsia="Times New Roman" w:hAnsi="Tahoma" w:cs="Tahoma"/>
          <w:bCs/>
          <w:lang w:eastAsia="ar-SA"/>
        </w:rPr>
        <w:t xml:space="preserve">, οι οποίες αναπτύσσουν </w:t>
      </w:r>
      <w:r w:rsidRPr="005C7874">
        <w:rPr>
          <w:rFonts w:ascii="Tahoma" w:eastAsia="Times New Roman" w:hAnsi="Tahoma" w:cs="Tahoma"/>
          <w:b/>
          <w:lang w:eastAsia="ar-SA"/>
        </w:rPr>
        <w:t>νέο προϊόν / υπηρεσία</w:t>
      </w:r>
      <w:r>
        <w:rPr>
          <w:rFonts w:ascii="Tahoma" w:eastAsia="Times New Roman" w:hAnsi="Tahoma" w:cs="Tahoma"/>
          <w:bCs/>
          <w:lang w:eastAsia="ar-SA"/>
        </w:rPr>
        <w:t>.</w:t>
      </w:r>
    </w:p>
    <w:p w14:paraId="4ACDC6D6" w14:textId="5572C846" w:rsidR="00036AC0" w:rsidRDefault="00036AC0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795EA6" w:rsidRPr="000568E8" w14:paraId="71D81053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32B200DE" w14:textId="42EC67F1" w:rsidR="00795EA6" w:rsidRPr="00795EA6" w:rsidRDefault="00795EA6" w:rsidP="00795EA6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Σύντομη περιγραφή της επιχείρησης</w:t>
            </w:r>
          </w:p>
        </w:tc>
      </w:tr>
      <w:tr w:rsidR="00795EA6" w:rsidRPr="000568E8" w14:paraId="74EA2596" w14:textId="77777777" w:rsidTr="000652B8">
        <w:trPr>
          <w:trHeight w:val="2031"/>
          <w:jc w:val="center"/>
        </w:trPr>
        <w:tc>
          <w:tcPr>
            <w:tcW w:w="9564" w:type="dxa"/>
            <w:vAlign w:val="center"/>
          </w:tcPr>
          <w:p w14:paraId="0D4D98C3" w14:textId="77777777" w:rsidR="00795EA6" w:rsidRPr="000568E8" w:rsidRDefault="00795EA6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2F79FFDF" w14:textId="7659D62A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795EA6" w:rsidRPr="000568E8" w14:paraId="618DF329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7E3C1210" w14:textId="2818F7E6" w:rsidR="00795EA6" w:rsidRPr="00795EA6" w:rsidRDefault="00795EA6" w:rsidP="00517CA5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Στόχοι και φιλοσοφία της επιχείρησης</w:t>
            </w:r>
          </w:p>
        </w:tc>
      </w:tr>
      <w:tr w:rsidR="00795EA6" w:rsidRPr="000568E8" w14:paraId="7705334A" w14:textId="77777777" w:rsidTr="00517CA5">
        <w:trPr>
          <w:trHeight w:val="2031"/>
          <w:jc w:val="center"/>
        </w:trPr>
        <w:tc>
          <w:tcPr>
            <w:tcW w:w="9564" w:type="dxa"/>
            <w:vAlign w:val="center"/>
          </w:tcPr>
          <w:p w14:paraId="1DB655C5" w14:textId="77777777" w:rsidR="00795EA6" w:rsidRPr="000568E8" w:rsidRDefault="00795EA6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6F7A0663" w14:textId="3753EAFE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9F5D0E" w:rsidRPr="000568E8" w14:paraId="443497BD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EFE9947" w14:textId="77777777" w:rsidR="009F5D0E" w:rsidRDefault="006B4A1D" w:rsidP="00517CA5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Προϊόντα και υπηρεσίες</w:t>
            </w:r>
          </w:p>
          <w:p w14:paraId="297D3A5C" w14:textId="5304E59F" w:rsidR="006B4A1D" w:rsidRPr="006B4A1D" w:rsidRDefault="006B4A1D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προϊόντων και υπηρεσιών με έμφαση στα χαρακτηριστικά τους και στα  </w:t>
            </w:r>
            <w:r w:rsidR="005A5F7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ανταγωνιστικά </w:t>
            </w: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πλεονεκτήματα που πιθανώς να στοιχειοθετούν τη μοναδικότητα του προϊόντος ή της υπηρεσίας)</w:t>
            </w:r>
          </w:p>
        </w:tc>
      </w:tr>
      <w:tr w:rsidR="009F5D0E" w:rsidRPr="000568E8" w14:paraId="20A75C8F" w14:textId="77777777" w:rsidTr="00F65D8A">
        <w:trPr>
          <w:trHeight w:val="2899"/>
          <w:jc w:val="center"/>
        </w:trPr>
        <w:tc>
          <w:tcPr>
            <w:tcW w:w="9564" w:type="dxa"/>
            <w:vAlign w:val="center"/>
          </w:tcPr>
          <w:p w14:paraId="30AE0FF8" w14:textId="77777777" w:rsidR="009F5D0E" w:rsidRPr="000568E8" w:rsidRDefault="009F5D0E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296AE2D3" w14:textId="048C763F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1849F9" w:rsidRPr="000568E8" w14:paraId="77578F2B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2EC37C2" w14:textId="22B4566F" w:rsidR="001849F9" w:rsidRDefault="001849F9" w:rsidP="001849F9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Παραγωγική διαδικασία</w:t>
            </w:r>
          </w:p>
          <w:p w14:paraId="0B23CC0C" w14:textId="6AA11640" w:rsidR="001849F9" w:rsidRPr="006B4A1D" w:rsidRDefault="001849F9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της παραγωγικής διαδικασίας – στάδια παραγωγής, οργάνωση - </w:t>
            </w: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</w:t>
            </w:r>
            <w:r w:rsidR="004A61BF"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ή του τρόπου σχεδιασμού και υλοποίησης της προσφερόμενης υπηρεσίας</w:t>
            </w:r>
            <w:r w:rsid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- </w:t>
            </w:r>
            <w:r w:rsidR="004A61BF"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εάν πρόκειται για την παροχή υπηρεσιών)</w:t>
            </w:r>
          </w:p>
        </w:tc>
      </w:tr>
      <w:tr w:rsidR="001849F9" w:rsidRPr="000568E8" w14:paraId="5DD8FE73" w14:textId="77777777" w:rsidTr="00F65D8A">
        <w:trPr>
          <w:trHeight w:val="2864"/>
          <w:jc w:val="center"/>
        </w:trPr>
        <w:tc>
          <w:tcPr>
            <w:tcW w:w="9564" w:type="dxa"/>
            <w:vAlign w:val="center"/>
          </w:tcPr>
          <w:p w14:paraId="751C6844" w14:textId="77777777" w:rsidR="001849F9" w:rsidRPr="000568E8" w:rsidRDefault="001849F9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1BA10E34" w14:textId="72A6FC0A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F65D8A" w:rsidRPr="000568E8" w14:paraId="167B9BFC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6175BB23" w14:textId="75A27054" w:rsidR="00F65D8A" w:rsidRDefault="00F65D8A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Προμηθευτές</w:t>
            </w:r>
          </w:p>
          <w:p w14:paraId="7C990C59" w14:textId="78E8B8A4" w:rsidR="00F65D8A" w:rsidRPr="006B4A1D" w:rsidRDefault="00F65D8A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(</w:t>
            </w:r>
            <w:r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Σύντομη παρουσίαση προμηθευτών και πολιτικής αγορών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65D8A" w:rsidRPr="000568E8" w14:paraId="08351E19" w14:textId="77777777" w:rsidTr="00F65D8A">
        <w:trPr>
          <w:trHeight w:val="2950"/>
          <w:jc w:val="center"/>
        </w:trPr>
        <w:tc>
          <w:tcPr>
            <w:tcW w:w="9564" w:type="dxa"/>
            <w:vAlign w:val="center"/>
          </w:tcPr>
          <w:p w14:paraId="09FFCD4A" w14:textId="1358DC37" w:rsidR="00F65D8A" w:rsidRDefault="00F65D8A" w:rsidP="00F65D8A">
            <w:pPr>
              <w:tabs>
                <w:tab w:val="left" w:pos="567"/>
              </w:tabs>
              <w:spacing w:after="120" w:line="360" w:lineRule="auto"/>
              <w:ind w:left="567" w:hanging="567"/>
              <w:jc w:val="both"/>
            </w:pPr>
          </w:p>
          <w:p w14:paraId="1F1BCA85" w14:textId="77777777" w:rsidR="00F65D8A" w:rsidRPr="000568E8" w:rsidRDefault="00F65D8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0B1FFEF3" w14:textId="658478BB" w:rsidR="00F65D8A" w:rsidRDefault="00F65D8A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5A5F7B" w:rsidRPr="000568E8" w14:paraId="55A81EED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EA00173" w14:textId="510FDA72" w:rsidR="005A5F7B" w:rsidRDefault="000066C9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Στρατηγική πωλήσεων και διανομής</w:t>
            </w:r>
          </w:p>
          <w:p w14:paraId="7B6465F3" w14:textId="12BFE0C1" w:rsidR="005A5F7B" w:rsidRPr="006B4A1D" w:rsidRDefault="005A5F7B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0066C9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των στόχων που έχουν τεθεί για τις πωλήσεις, του τρόπου διάθεσης των προϊόντων/υπηρεσιών στην αγορά – αναφορά σε πιθανές συνεργασίες με άλλες επιχειρήσεις και  </w:t>
            </w:r>
            <w:r w:rsidR="00F5474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σε πιθανές</w:t>
            </w:r>
            <w:r w:rsidR="000066C9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</w:t>
            </w:r>
            <w:r w:rsidR="00F5474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εξαγωγές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5A5F7B" w:rsidRPr="000568E8" w14:paraId="6B8AD649" w14:textId="77777777" w:rsidTr="00F65D8A">
        <w:trPr>
          <w:trHeight w:val="1765"/>
          <w:jc w:val="center"/>
        </w:trPr>
        <w:tc>
          <w:tcPr>
            <w:tcW w:w="9564" w:type="dxa"/>
            <w:vAlign w:val="center"/>
          </w:tcPr>
          <w:p w14:paraId="2DB7497C" w14:textId="77777777" w:rsidR="005A5F7B" w:rsidRPr="000568E8" w:rsidRDefault="005A5F7B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56D6581" w14:textId="78DEDC32" w:rsidR="0045671E" w:rsidRDefault="0045671E" w:rsidP="0045671E">
      <w:pPr>
        <w:pStyle w:val="a4"/>
        <w:spacing w:after="0" w:line="240" w:lineRule="auto"/>
        <w:rPr>
          <w:rFonts w:cs="Tahoma"/>
        </w:rPr>
      </w:pPr>
    </w:p>
    <w:p w14:paraId="18B25FA8" w14:textId="07B9CA0F" w:rsidR="005A5F7B" w:rsidRDefault="005A5F7B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F65D8A" w:rsidRPr="000568E8" w14:paraId="567D8219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20D1DB98" w14:textId="1DBFEC1F" w:rsidR="00F65D8A" w:rsidRDefault="00F65D8A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Δυνητικοί πελάτες</w:t>
            </w:r>
          </w:p>
          <w:p w14:paraId="2DE21CF4" w14:textId="58D6787D" w:rsidR="00F65D8A" w:rsidRPr="006B4A1D" w:rsidRDefault="00F65D8A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(</w:t>
            </w:r>
            <w:r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Σύντομη περιγραφή του αγοραστικού κοινού της επιχείρησης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65D8A" w:rsidRPr="000568E8" w14:paraId="787D002F" w14:textId="77777777" w:rsidTr="00F65D8A">
        <w:trPr>
          <w:trHeight w:val="1876"/>
          <w:jc w:val="center"/>
        </w:trPr>
        <w:tc>
          <w:tcPr>
            <w:tcW w:w="9564" w:type="dxa"/>
            <w:vAlign w:val="center"/>
          </w:tcPr>
          <w:p w14:paraId="27F4E189" w14:textId="77777777" w:rsidR="00F65D8A" w:rsidRPr="000568E8" w:rsidRDefault="00F65D8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D894C61" w14:textId="17442884" w:rsidR="00F65D8A" w:rsidRDefault="00F65D8A" w:rsidP="0045671E">
      <w:pPr>
        <w:pStyle w:val="a4"/>
        <w:spacing w:after="0" w:line="240" w:lineRule="auto"/>
        <w:rPr>
          <w:rFonts w:cs="Tahoma"/>
        </w:rPr>
      </w:pPr>
    </w:p>
    <w:p w14:paraId="2CD30C6C" w14:textId="3790551D" w:rsidR="00F65D8A" w:rsidRDefault="00F65D8A" w:rsidP="0045671E">
      <w:pPr>
        <w:pStyle w:val="a4"/>
        <w:spacing w:after="0" w:line="240" w:lineRule="auto"/>
        <w:rPr>
          <w:rFonts w:cs="Tahoma"/>
        </w:rPr>
      </w:pPr>
    </w:p>
    <w:p w14:paraId="371E171F" w14:textId="77777777" w:rsidR="00F65D8A" w:rsidRDefault="00F65D8A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F54744" w:rsidRPr="000568E8" w14:paraId="53BDC8E1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28B01CC" w14:textId="502440C5" w:rsidR="00F54744" w:rsidRDefault="00245404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Πλάνο προώθησης και επικοινωνίας</w:t>
            </w:r>
          </w:p>
          <w:p w14:paraId="79D0A102" w14:textId="5D4A3230" w:rsidR="00F54744" w:rsidRPr="006B4A1D" w:rsidRDefault="00F54744" w:rsidP="005C7874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24540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του τρόπου προώθησης του προϊόντος/υπηρεσίας – πχ διαφήμιση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54744" w:rsidRPr="000568E8" w14:paraId="7AA7E424" w14:textId="77777777" w:rsidTr="00F65D8A">
        <w:trPr>
          <w:trHeight w:val="1879"/>
          <w:jc w:val="center"/>
        </w:trPr>
        <w:tc>
          <w:tcPr>
            <w:tcW w:w="9564" w:type="dxa"/>
            <w:vAlign w:val="center"/>
          </w:tcPr>
          <w:p w14:paraId="32D04305" w14:textId="77777777" w:rsidR="00F54744" w:rsidRPr="000568E8" w:rsidRDefault="00F54744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0B3E5051" w14:textId="709BF270" w:rsidR="005A5F7B" w:rsidRDefault="005A5F7B" w:rsidP="0045671E">
      <w:pPr>
        <w:pStyle w:val="a4"/>
        <w:spacing w:after="0" w:line="240" w:lineRule="auto"/>
        <w:rPr>
          <w:rFonts w:cs="Tahoma"/>
        </w:rPr>
      </w:pPr>
    </w:p>
    <w:p w14:paraId="1492645B" w14:textId="4F20AD45" w:rsidR="005A5F7B" w:rsidRDefault="005A5F7B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9E4B90" w:rsidRPr="000568E8" w14:paraId="55D16CA3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2FE22DC2" w14:textId="0B66A517" w:rsidR="009E4B90" w:rsidRDefault="009E4B90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Ανταγωνισμός</w:t>
            </w:r>
          </w:p>
          <w:p w14:paraId="13022EFD" w14:textId="51D56498" w:rsidR="009E4B90" w:rsidRPr="006B4A1D" w:rsidRDefault="009E4B90" w:rsidP="005C7874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της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τρέχουσα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κατάσταση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 και της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πιθανή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αντίδρασ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του ανταγωνισμού στην εμφάνιση της δικής σας επιχείρησης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9E4B90" w:rsidRPr="000568E8" w14:paraId="124D81C3" w14:textId="77777777" w:rsidTr="00F65D8A">
        <w:trPr>
          <w:trHeight w:val="1826"/>
          <w:jc w:val="center"/>
        </w:trPr>
        <w:tc>
          <w:tcPr>
            <w:tcW w:w="9564" w:type="dxa"/>
            <w:vAlign w:val="center"/>
          </w:tcPr>
          <w:p w14:paraId="5E41830D" w14:textId="77777777" w:rsidR="009E4B90" w:rsidRPr="000568E8" w:rsidRDefault="009E4B9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33A406B9" w14:textId="36A2B07D" w:rsidR="005A5F7B" w:rsidRDefault="005A5F7B" w:rsidP="0045671E">
      <w:pPr>
        <w:pStyle w:val="a4"/>
        <w:spacing w:after="0" w:line="240" w:lineRule="auto"/>
        <w:rPr>
          <w:rFonts w:cs="Tahoma"/>
        </w:rPr>
      </w:pPr>
    </w:p>
    <w:p w14:paraId="427E88D6" w14:textId="77777777" w:rsidR="00FE56E3" w:rsidRDefault="00FE56E3" w:rsidP="005C7874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  <w:sectPr w:rsidR="00FE56E3" w:rsidSect="00F63EE8">
          <w:footerReference w:type="default" r:id="rId12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5CDF383" w14:textId="2D737C91" w:rsidR="005C7874" w:rsidRDefault="005C7874" w:rsidP="005C7874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>
        <w:rPr>
          <w:rFonts w:ascii="Tahoma" w:eastAsia="Times New Roman" w:hAnsi="Tahoma" w:cs="Tahoma"/>
          <w:b/>
          <w:sz w:val="32"/>
          <w:szCs w:val="32"/>
          <w:lang w:eastAsia="ar-SA"/>
        </w:rPr>
        <w:lastRenderedPageBreak/>
        <w:t xml:space="preserve">Β) </w:t>
      </w:r>
      <w:r w:rsidR="002A72DC">
        <w:rPr>
          <w:rFonts w:ascii="Tahoma" w:eastAsia="Times New Roman" w:hAnsi="Tahoma" w:cs="Tahoma"/>
          <w:b/>
          <w:sz w:val="32"/>
          <w:szCs w:val="32"/>
          <w:lang w:eastAsia="ar-SA"/>
        </w:rPr>
        <w:t>ΧΡΗΜΑΤΟΟΙΚΟΝΟΜΙΚΟ</w:t>
      </w:r>
      <w:r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 ΣΧΕΔΙΟ</w:t>
      </w:r>
    </w:p>
    <w:p w14:paraId="5A19EC36" w14:textId="09E5A84C" w:rsidR="002A72DC" w:rsidRPr="002A72DC" w:rsidRDefault="002A72DC" w:rsidP="005C7874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i/>
          <w:iCs/>
          <w:sz w:val="32"/>
          <w:szCs w:val="32"/>
          <w:lang w:eastAsia="ar-SA"/>
        </w:rPr>
      </w:pPr>
      <w:r w:rsidRPr="002A72DC">
        <w:rPr>
          <w:rFonts w:ascii="Tahoma" w:eastAsia="Times New Roman" w:hAnsi="Tahoma" w:cs="Tahoma"/>
          <w:b/>
          <w:i/>
          <w:iCs/>
          <w:sz w:val="32"/>
          <w:szCs w:val="32"/>
          <w:lang w:eastAsia="ar-SA"/>
        </w:rPr>
        <w:t>για τη βιωσιμότητα της επένδυσης</w:t>
      </w:r>
    </w:p>
    <w:p w14:paraId="5903BB9C" w14:textId="05A02EE8" w:rsidR="005C7874" w:rsidRDefault="005C7874" w:rsidP="002C06E7">
      <w:pPr>
        <w:suppressAutoHyphens/>
        <w:spacing w:after="0" w:line="360" w:lineRule="auto"/>
        <w:ind w:right="208"/>
        <w:jc w:val="both"/>
        <w:rPr>
          <w:rFonts w:ascii="Tahoma" w:eastAsia="Times New Roman" w:hAnsi="Tahoma" w:cs="Tahoma"/>
          <w:bCs/>
          <w:lang w:eastAsia="ar-SA"/>
        </w:rPr>
      </w:pPr>
      <w:r w:rsidRPr="00980A13">
        <w:rPr>
          <w:rFonts w:ascii="Tahoma" w:eastAsia="Times New Roman" w:hAnsi="Tahoma" w:cs="Tahoma"/>
          <w:bCs/>
          <w:lang w:eastAsia="ar-SA"/>
        </w:rPr>
        <w:t>Συμπληρώνεται</w:t>
      </w:r>
      <w:r w:rsidR="002A72DC">
        <w:rPr>
          <w:rFonts w:ascii="Tahoma" w:eastAsia="Times New Roman" w:hAnsi="Tahoma" w:cs="Tahoma"/>
          <w:bCs/>
          <w:lang w:eastAsia="ar-SA"/>
        </w:rPr>
        <w:t xml:space="preserve"> </w:t>
      </w:r>
      <w:r w:rsidR="002A72DC" w:rsidRPr="002A72DC">
        <w:rPr>
          <w:rFonts w:ascii="Tahoma" w:eastAsia="Times New Roman" w:hAnsi="Tahoma" w:cs="Tahoma"/>
          <w:b/>
          <w:lang w:eastAsia="ar-SA"/>
        </w:rPr>
        <w:t>για όλα τα επενδυτικά σχέδια</w:t>
      </w:r>
      <w:r w:rsidR="002A72DC">
        <w:rPr>
          <w:rFonts w:ascii="Tahoma" w:eastAsia="Times New Roman" w:hAnsi="Tahoma" w:cs="Tahoma"/>
          <w:bCs/>
          <w:lang w:eastAsia="ar-SA"/>
        </w:rPr>
        <w:t xml:space="preserve"> (νέες και υφιστάμενες επιχειρήσεις) </w:t>
      </w:r>
      <w:r w:rsidRPr="00980A13">
        <w:rPr>
          <w:rFonts w:ascii="Tahoma" w:eastAsia="Times New Roman" w:hAnsi="Tahoma" w:cs="Tahoma"/>
          <w:bCs/>
          <w:lang w:eastAsia="ar-SA"/>
        </w:rPr>
        <w:t xml:space="preserve"> </w:t>
      </w:r>
    </w:p>
    <w:tbl>
      <w:tblPr>
        <w:tblpPr w:leftFromText="180" w:rightFromText="180" w:vertAnchor="text" w:horzAnchor="margin" w:tblpY="114"/>
        <w:tblW w:w="5000" w:type="pct"/>
        <w:tblLook w:val="04A0" w:firstRow="1" w:lastRow="0" w:firstColumn="1" w:lastColumn="0" w:noHBand="0" w:noVBand="1"/>
      </w:tblPr>
      <w:tblGrid>
        <w:gridCol w:w="3154"/>
        <w:gridCol w:w="1315"/>
        <w:gridCol w:w="1314"/>
        <w:gridCol w:w="1314"/>
        <w:gridCol w:w="1320"/>
        <w:gridCol w:w="1314"/>
        <w:gridCol w:w="1314"/>
        <w:gridCol w:w="1314"/>
        <w:gridCol w:w="1471"/>
        <w:gridCol w:w="1242"/>
      </w:tblGrid>
      <w:tr w:rsidR="00FE56E3" w:rsidRPr="000B3308" w14:paraId="047CDC1F" w14:textId="77777777" w:rsidTr="002C06E7">
        <w:trPr>
          <w:trHeight w:val="23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3488F071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ΠΩΛΗΣΕΙΣ ΠΡΟΪΟΝΤΩΝ – ΥΠΗΡΕΣΙΩΝ (Συμπληρώνεται για όλες τις κατηγορίες δραστηριοτήτων)</w:t>
            </w:r>
          </w:p>
        </w:tc>
      </w:tr>
      <w:tr w:rsidR="000B3308" w:rsidRPr="000B3308" w14:paraId="7083EA30" w14:textId="77777777" w:rsidTr="002C06E7">
        <w:trPr>
          <w:trHeight w:val="223"/>
        </w:trPr>
        <w:tc>
          <w:tcPr>
            <w:tcW w:w="104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154629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ΚΑΤΗΓΟΡΙΑ ΠΡΟΙΟΝΤΩΝ - ΥΠΗΡΕΣΙΩΝ</w:t>
            </w:r>
          </w:p>
        </w:tc>
        <w:tc>
          <w:tcPr>
            <w:tcW w:w="395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C3175E0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ΠΕΡΙΟΔΟΣ ΛΕΙΤΟΥΡΓΙΑΣ ΣΕ ΕΤΗ</w:t>
            </w:r>
          </w:p>
        </w:tc>
      </w:tr>
      <w:tr w:rsidR="00FE56E3" w:rsidRPr="000B3308" w14:paraId="4DDB49A7" w14:textId="77777777" w:rsidTr="002C06E7">
        <w:trPr>
          <w:trHeight w:val="223"/>
        </w:trPr>
        <w:tc>
          <w:tcPr>
            <w:tcW w:w="10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BC2F26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697416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973B13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20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15C1FB88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ΠΡΟΒΛΕΠΟΜΕΝΗ ΔΡΑΣΤΗΡΙΟΤΗΤΑ</w:t>
            </w:r>
          </w:p>
        </w:tc>
      </w:tr>
      <w:tr w:rsidR="00FE56E3" w:rsidRPr="000B3308" w14:paraId="201EB8D0" w14:textId="77777777" w:rsidTr="002C06E7">
        <w:trPr>
          <w:trHeight w:val="223"/>
        </w:trPr>
        <w:tc>
          <w:tcPr>
            <w:tcW w:w="10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A55CD0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E68CE7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B83EC7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ΥΦΙΣΤΑΜΕΝΗ ΔΡΑΣΤΗΡΙΟΤΗΤΑ</w:t>
            </w:r>
          </w:p>
        </w:tc>
        <w:tc>
          <w:tcPr>
            <w:tcW w:w="22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44D2F5D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2A5532" w:rsidRPr="000B3308" w14:paraId="421140D2" w14:textId="77777777" w:rsidTr="002C06E7">
        <w:trPr>
          <w:trHeight w:val="223"/>
        </w:trPr>
        <w:tc>
          <w:tcPr>
            <w:tcW w:w="10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A4B59D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D82EC3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86C9CE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-3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F8AAF1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-2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C2C7DA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-1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79CA0B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48C549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C571B0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A7438E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77788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ΕΤΟΣ 5</w:t>
            </w:r>
          </w:p>
        </w:tc>
      </w:tr>
      <w:tr w:rsidR="002A5532" w:rsidRPr="000B3308" w14:paraId="59C1C843" w14:textId="77777777" w:rsidTr="002C06E7">
        <w:trPr>
          <w:trHeight w:val="223"/>
        </w:trPr>
        <w:tc>
          <w:tcPr>
            <w:tcW w:w="10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F09CC6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BBB124C" w14:textId="77777777" w:rsidR="000B3308" w:rsidRPr="000B3308" w:rsidRDefault="000B3308" w:rsidP="002C06E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B9DA8F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02579F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E84709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F9C755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610862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8B5EDB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C2EDCC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2976DD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ΠΟΣΟΤΗΤΑ</w:t>
            </w:r>
          </w:p>
        </w:tc>
      </w:tr>
      <w:tr w:rsidR="00FE56E3" w:rsidRPr="000B3308" w14:paraId="7ACFCF13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933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1. ΑΠΟ ΠΩΛΗΣΕΙΣ ΠΡΟΪΟΝΤΩΝ ή ΥΠΗΡΕΣΙΩΝ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C63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74B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5B8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56F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14D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872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C7D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6EA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CE31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AE93BEA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0C2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 - προϊόν ….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195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66F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E05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E51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40E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E70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2D8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0F3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1125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672867F5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759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 - προϊόν …..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3BB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38A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D9C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8E9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09A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1A9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10C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95E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8C98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0328AFA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FE0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BB6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C04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FCB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37B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504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E4E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F4C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D94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072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5D694137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7AA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216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5A9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DA6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8E8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DD3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6C8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4F9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283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DAB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591B84CA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CC6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30B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A78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CCD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5C6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9E6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BE1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6F0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C80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E400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008B8105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2C5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380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4B0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17A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C3D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2A6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AC8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A15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A98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F22E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923A024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42C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B63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8DF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25B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A07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DE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DD9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525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5F1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32D7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46E9C761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7F9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76B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CA9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B0A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367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E6C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CDB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BD4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282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D1DB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629A6BF0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9C2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05D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22B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618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67D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56E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E35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104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FF3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D9F0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BA6D3FC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D05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B67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343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2B2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78E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8060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B4C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D7D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FB2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FADA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0AC8DA9D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5A6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75B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D15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6F0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9F3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A6A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D5F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81DB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849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9E95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391D731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42A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9C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576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54B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278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CA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611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655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58F3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51C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6BE536C7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70D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62E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569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008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D43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4362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D4A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D50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41D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595E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0B3308" w14:paraId="796523FB" w14:textId="77777777" w:rsidTr="002C06E7">
        <w:trPr>
          <w:trHeight w:val="223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6B6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12A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62E5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C22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5A7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704F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6D0D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6A3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4EF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402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B33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0B3308" w14:paraId="753DC49E" w14:textId="77777777" w:rsidTr="002C06E7">
        <w:trPr>
          <w:trHeight w:val="245"/>
        </w:trPr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225224" w14:textId="77777777" w:rsidR="000B3308" w:rsidRPr="000B3308" w:rsidRDefault="000B3308" w:rsidP="002C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ΣΥΝΟΛΟ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B5EF98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B55CC1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B43D57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A21BA9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40BC8FC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32A33EE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16F6C6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05BE14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59EF4A" w14:textId="77777777" w:rsidR="000B3308" w:rsidRPr="000B3308" w:rsidRDefault="000B3308" w:rsidP="002C06E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0B330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</w:tr>
    </w:tbl>
    <w:p w14:paraId="68E42618" w14:textId="12714E41" w:rsidR="00DB78A8" w:rsidRDefault="00DB78A8">
      <w:pPr>
        <w:rPr>
          <w:rFonts w:ascii="Tahoma" w:eastAsia="Times New Roman" w:hAnsi="Tahoma" w:cs="Tahoma"/>
          <w:bCs/>
          <w:lang w:eastAsia="ar-SA"/>
        </w:rPr>
      </w:pPr>
    </w:p>
    <w:tbl>
      <w:tblPr>
        <w:tblpPr w:leftFromText="180" w:rightFromText="180" w:horzAnchor="page" w:tblpX="666" w:tblpY="-625"/>
        <w:tblW w:w="5000" w:type="pct"/>
        <w:tblLook w:val="04A0" w:firstRow="1" w:lastRow="0" w:firstColumn="1" w:lastColumn="0" w:noHBand="0" w:noVBand="1"/>
      </w:tblPr>
      <w:tblGrid>
        <w:gridCol w:w="4595"/>
        <w:gridCol w:w="1119"/>
        <w:gridCol w:w="1119"/>
        <w:gridCol w:w="1119"/>
        <w:gridCol w:w="1544"/>
        <w:gridCol w:w="1119"/>
        <w:gridCol w:w="1119"/>
        <w:gridCol w:w="1119"/>
        <w:gridCol w:w="1119"/>
        <w:gridCol w:w="1110"/>
      </w:tblGrid>
      <w:tr w:rsidR="00DB78A8" w:rsidRPr="00DB78A8" w14:paraId="56A3B01A" w14:textId="77777777" w:rsidTr="002C06E7">
        <w:trPr>
          <w:trHeight w:val="26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26C7A7C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lastRenderedPageBreak/>
              <w:t>ΑΝΑΛΥΣΗ ΕΣΟΔΩΝ ΕΠΙΧΕΙΡΗΣΗΣ (Συμπληρώνεται για όλες τις κατηγορίες δραστηριοτήτων)</w:t>
            </w:r>
          </w:p>
        </w:tc>
      </w:tr>
      <w:tr w:rsidR="005E42F8" w:rsidRPr="00DB78A8" w14:paraId="32642A9D" w14:textId="77777777" w:rsidTr="002C06E7">
        <w:trPr>
          <w:trHeight w:val="263"/>
        </w:trPr>
        <w:tc>
          <w:tcPr>
            <w:tcW w:w="1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0A7B31B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ΚΑΤΗΓΟΡΙΑ ΕΣΟΔΩΝ</w:t>
            </w:r>
          </w:p>
        </w:tc>
        <w:tc>
          <w:tcPr>
            <w:tcW w:w="3477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EEE99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ΠΕΡΙΟΔΟΣ ΛΕΙΤΟΥΡΓΙΑΣ ΣΕ ΕΤΗ</w:t>
            </w:r>
          </w:p>
        </w:tc>
      </w:tr>
      <w:tr w:rsidR="00416507" w:rsidRPr="00DB78A8" w14:paraId="1CADBE41" w14:textId="77777777" w:rsidTr="002C06E7">
        <w:trPr>
          <w:trHeight w:val="250"/>
        </w:trPr>
        <w:tc>
          <w:tcPr>
            <w:tcW w:w="1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C3AA5E" w14:textId="77777777" w:rsidR="00DB78A8" w:rsidRPr="00DB78A8" w:rsidRDefault="00DB78A8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11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86BB01D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ΥΦΙΣΤΑΜΕΝΗ ΔΡΑΣΤΗΡΙΟΤΗΤΑ</w:t>
            </w:r>
          </w:p>
        </w:tc>
        <w:tc>
          <w:tcPr>
            <w:tcW w:w="236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16502BD1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ΠΡΟΒΛΕΠΟΜΕΝΗ ΔΡΑΣΤΗΡΙΟΤΗΤΑ</w:t>
            </w:r>
          </w:p>
        </w:tc>
      </w:tr>
      <w:tr w:rsidR="00FE56E3" w:rsidRPr="00DB78A8" w14:paraId="3103F1E6" w14:textId="77777777" w:rsidTr="002C06E7">
        <w:trPr>
          <w:trHeight w:val="250"/>
        </w:trPr>
        <w:tc>
          <w:tcPr>
            <w:tcW w:w="1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688879" w14:textId="77777777" w:rsidR="00DB78A8" w:rsidRPr="00DB78A8" w:rsidRDefault="00DB78A8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486106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BEFF91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5F3617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AAF715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ΤΙΜΗ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D5BB97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48A7D54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F6C186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6B32DB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8ADB17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5</w:t>
            </w:r>
          </w:p>
        </w:tc>
      </w:tr>
      <w:tr w:rsidR="00FE56E3" w:rsidRPr="00DB78A8" w14:paraId="5EBE9451" w14:textId="77777777" w:rsidTr="002C06E7">
        <w:trPr>
          <w:trHeight w:val="250"/>
        </w:trPr>
        <w:tc>
          <w:tcPr>
            <w:tcW w:w="1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63D7CC" w14:textId="77777777" w:rsidR="00DB78A8" w:rsidRPr="00DB78A8" w:rsidRDefault="00DB78A8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5AA5BF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9554F3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E8A979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BA4D77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ΜΟΝΑΔΑΣ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3AA526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DE7142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ABAB45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D65C0B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5F401" w14:textId="77777777" w:rsidR="00DB78A8" w:rsidRPr="00DB78A8" w:rsidRDefault="00DB78A8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ΕΣΟΔΑ</w:t>
            </w:r>
          </w:p>
        </w:tc>
      </w:tr>
      <w:tr w:rsidR="00FC0E16" w:rsidRPr="00DB78A8" w14:paraId="7041AAF9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CCBF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1. ΑΠΟ ΠΩΛΗΣΕΙΣ ΠΡΟΪΟΝΤΩΝ ή ΥΠΗΡΕΣΙΩΝ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2CE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A5A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6EEE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C0F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309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E0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7BD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772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89B1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56E6F86A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8FD7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33A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E98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CF78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743F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60F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F0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B30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0FE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BEA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22AEC463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4DBF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5ED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2C9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DDE0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610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082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A12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241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3E0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790E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6D066D1C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0D4F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011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994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967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98D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633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08C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B08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1D0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9BA2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55A16119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4C54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1E2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59D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FA7D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739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403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9DE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45D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500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4D2A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21C60682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6EA8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0CD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7F1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DF0F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42D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2FE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D69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034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528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78E9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7628A5BD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45FE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D18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038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D23D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968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34C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5C3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33A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2B5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37FC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642F1C0B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B3E5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909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425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871C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01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74C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A5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C55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D59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11D5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6960EAED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3CE0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C77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143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5630F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065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69C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F58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B21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7D0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A9EF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61F5C71F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182B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0FD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FD9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8F96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8CD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4AC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AE5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886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1C8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3497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67079E88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4E44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4BF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C92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0D4E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5FB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5D6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DAB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85B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164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152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139C5236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9C30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253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370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4E54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B78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5F2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7D0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7CE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2BF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092C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7697F422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A9AA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41D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F0A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4141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F09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F34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A30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CCAF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358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07C9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53A16BD2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DA94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A6A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E03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B2A3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8B0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03E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7A8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5D2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0E9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97F9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42B18ECA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2438F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B0D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3DE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0B1F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A66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F79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2A5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F91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A4A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E3E1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0D663AF1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FB45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9EE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F4F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78B47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18C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73F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E8D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F0E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5FF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CCB0C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4513F564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FF024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2. ΙΣΟΖΥΓΙΟ ΑΠΟΘΕΜΑΤΩΝ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5E96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5B3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F63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BD7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3F4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BD2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429D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3DA8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8077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C0E16" w:rsidRPr="00DB78A8" w14:paraId="14CD270A" w14:textId="77777777" w:rsidTr="002C06E7">
        <w:trPr>
          <w:trHeight w:val="250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9D2F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3. ΙΔΙΑ ΧΡΗΣΗ Η ΙΔΙΟΚΑΤΑΝΑΛΩΣΗ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658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12C3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77C1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292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92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D2A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AF2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69F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3096B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78A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DB78A8" w14:paraId="170B1B18" w14:textId="77777777" w:rsidTr="002C06E7">
        <w:trPr>
          <w:trHeight w:val="275"/>
        </w:trPr>
        <w:tc>
          <w:tcPr>
            <w:tcW w:w="1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1D5F63F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ΣΥΝΟΛΟ ΕΣΟΔΩΝ</w:t>
            </w:r>
          </w:p>
        </w:tc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F8A5FC1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A88605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E4620A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91E63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8397185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EC4D54E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37F0F2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234510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1D45C9" w14:textId="77777777" w:rsidR="00DB78A8" w:rsidRPr="00DB78A8" w:rsidRDefault="00DB78A8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DB78A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</w:tr>
    </w:tbl>
    <w:p w14:paraId="23F82DCA" w14:textId="77777777" w:rsidR="000B3308" w:rsidRDefault="000B3308" w:rsidP="005C7874">
      <w:pPr>
        <w:suppressAutoHyphens/>
        <w:spacing w:after="0" w:line="360" w:lineRule="auto"/>
        <w:ind w:left="-709" w:right="-625"/>
        <w:jc w:val="both"/>
        <w:rPr>
          <w:rFonts w:ascii="Tahoma" w:eastAsia="Times New Roman" w:hAnsi="Tahoma" w:cs="Tahoma"/>
          <w:bCs/>
          <w:lang w:eastAsia="ar-SA"/>
        </w:rPr>
      </w:pPr>
    </w:p>
    <w:p w14:paraId="1A95D70D" w14:textId="03EA8B13" w:rsidR="002331D1" w:rsidRDefault="005E42F8" w:rsidP="005C7874">
      <w:pPr>
        <w:suppressAutoHyphens/>
        <w:spacing w:after="0" w:line="360" w:lineRule="auto"/>
        <w:ind w:left="-709" w:right="-625"/>
        <w:jc w:val="both"/>
        <w:rPr>
          <w:rFonts w:ascii="Tahoma" w:eastAsia="Times New Roman" w:hAnsi="Tahoma" w:cs="Tahoma"/>
          <w:bCs/>
          <w:lang w:eastAsia="ar-SA"/>
        </w:rPr>
      </w:pPr>
      <w:r>
        <w:rPr>
          <w:rFonts w:ascii="Tahoma" w:eastAsia="Times New Roman" w:hAnsi="Tahoma" w:cs="Tahoma"/>
          <w:bCs/>
          <w:lang w:eastAsia="ar-SA"/>
        </w:rPr>
        <w:br/>
      </w:r>
      <w:r w:rsidR="002331D1">
        <w:rPr>
          <w:rFonts w:ascii="Tahoma" w:eastAsia="Times New Roman" w:hAnsi="Tahoma" w:cs="Tahoma"/>
          <w:bCs/>
          <w:lang w:eastAsia="ar-SA"/>
        </w:rPr>
        <w:br/>
      </w:r>
    </w:p>
    <w:p w14:paraId="57E60AC7" w14:textId="77777777" w:rsidR="002331D1" w:rsidRDefault="002331D1">
      <w:pPr>
        <w:rPr>
          <w:rFonts w:ascii="Tahoma" w:eastAsia="Times New Roman" w:hAnsi="Tahoma" w:cs="Tahoma"/>
          <w:bCs/>
          <w:lang w:eastAsia="ar-SA"/>
        </w:rPr>
      </w:pPr>
      <w:r>
        <w:rPr>
          <w:rFonts w:ascii="Tahoma" w:eastAsia="Times New Roman" w:hAnsi="Tahoma" w:cs="Tahoma"/>
          <w:bCs/>
          <w:lang w:eastAsia="ar-SA"/>
        </w:rPr>
        <w:br w:type="page"/>
      </w:r>
    </w:p>
    <w:p w14:paraId="4422CAD5" w14:textId="77777777" w:rsidR="002331D1" w:rsidRDefault="002331D1" w:rsidP="005C7874">
      <w:pPr>
        <w:suppressAutoHyphens/>
        <w:spacing w:after="0" w:line="360" w:lineRule="auto"/>
        <w:ind w:left="-709" w:right="-625"/>
        <w:jc w:val="both"/>
        <w:rPr>
          <w:rFonts w:ascii="Tahoma" w:eastAsia="Times New Roman" w:hAnsi="Tahoma" w:cs="Tahoma"/>
          <w:bCs/>
          <w:lang w:eastAsia="ar-SA"/>
        </w:rPr>
        <w:sectPr w:rsidR="002331D1" w:rsidSect="002C06E7">
          <w:pgSz w:w="16838" w:h="11906" w:orient="landscape"/>
          <w:pgMar w:top="1797" w:right="873" w:bottom="1797" w:left="873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71"/>
        <w:gridCol w:w="1016"/>
        <w:gridCol w:w="738"/>
        <w:gridCol w:w="716"/>
        <w:gridCol w:w="741"/>
        <w:gridCol w:w="714"/>
        <w:gridCol w:w="741"/>
        <w:gridCol w:w="722"/>
        <w:gridCol w:w="741"/>
        <w:gridCol w:w="713"/>
        <w:gridCol w:w="753"/>
        <w:gridCol w:w="713"/>
        <w:gridCol w:w="753"/>
        <w:gridCol w:w="713"/>
        <w:gridCol w:w="753"/>
        <w:gridCol w:w="713"/>
        <w:gridCol w:w="753"/>
        <w:gridCol w:w="718"/>
      </w:tblGrid>
      <w:tr w:rsidR="008A3662" w:rsidRPr="002331D1" w14:paraId="1C294AF8" w14:textId="77777777" w:rsidTr="0021182D">
        <w:trPr>
          <w:trHeight w:val="266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22E14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lastRenderedPageBreak/>
              <w:t>ΑΝΑΛΥΣΗ ΕΣΟΔΩΝ ΕΠΙΧΕΙΡΗΣΗΣ (Συμπληρώνεται μόνο για τα καταλύματα)*</w:t>
            </w:r>
          </w:p>
        </w:tc>
      </w:tr>
      <w:tr w:rsidR="0021182D" w:rsidRPr="002331D1" w14:paraId="3218119A" w14:textId="77777777" w:rsidTr="0021182D">
        <w:trPr>
          <w:trHeight w:val="177"/>
        </w:trPr>
        <w:tc>
          <w:tcPr>
            <w:tcW w:w="8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2DCE6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ΚΑΤΗΓΟΡΙΑ ΕΣΟΔΩΝ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543C1B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ΠΛΗΡΟΤΗΤΑ (%)</w:t>
            </w:r>
          </w:p>
        </w:tc>
        <w:tc>
          <w:tcPr>
            <w:tcW w:w="3800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192A6DC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ΠΕΡΙΟΔΟΣ ΛΕΙΤΟΥΡΓΙΑΣ ΣΕ ΕΤΗ</w:t>
            </w:r>
          </w:p>
        </w:tc>
      </w:tr>
      <w:tr w:rsidR="0021182D" w:rsidRPr="002331D1" w14:paraId="1B0F2B38" w14:textId="77777777" w:rsidTr="0021182D">
        <w:trPr>
          <w:trHeight w:val="134"/>
        </w:trPr>
        <w:tc>
          <w:tcPr>
            <w:tcW w:w="8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805F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B946A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9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0BD7FC1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ΥΦΙΣΤΑΜΕΝΗ ΔΡΑΣΤΗΡΙΟΤΗΤΑ</w:t>
            </w:r>
          </w:p>
        </w:tc>
        <w:tc>
          <w:tcPr>
            <w:tcW w:w="2382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77EEB12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ΠΡΟΒΛΕΠΟΜΕΝΗ ΔΡΑΣΤΗΡΙΟΤΗΤΑ</w:t>
            </w:r>
          </w:p>
        </w:tc>
      </w:tr>
      <w:tr w:rsidR="00937035" w:rsidRPr="002331D1" w14:paraId="5F67591A" w14:textId="77777777" w:rsidTr="0021182D">
        <w:trPr>
          <w:trHeight w:val="134"/>
        </w:trPr>
        <w:tc>
          <w:tcPr>
            <w:tcW w:w="8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F9B52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A82AC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7F0829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Έτος -3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68F93E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Έτος -2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noWrap/>
            <w:vAlign w:val="center"/>
            <w:hideMark/>
          </w:tcPr>
          <w:p w14:paraId="252E8C0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Έτος -1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BEAD7B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1ο    έτος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11FF5A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2ο έτος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7E1E52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15E2F18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3ο έτος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417693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B6EAA7D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4ο έτος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F8F4305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0AE6D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5ο έτος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B469FA4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21182D" w:rsidRPr="002331D1" w14:paraId="136B51A1" w14:textId="77777777" w:rsidTr="0021182D">
        <w:trPr>
          <w:trHeight w:val="134"/>
        </w:trPr>
        <w:tc>
          <w:tcPr>
            <w:tcW w:w="8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D2247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CDEA4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A0B794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8AF54D2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55F500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1A4CC60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4174BE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2845CA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0A02AB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151B03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BA011C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1C94711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B8445A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522D6C3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95B4CE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E463BFF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787489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ΠΛΗΡ. %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31B8FE0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ΕΣΟΔΑ</w:t>
            </w:r>
          </w:p>
        </w:tc>
      </w:tr>
      <w:tr w:rsidR="0021182D" w:rsidRPr="002331D1" w14:paraId="62ECC7ED" w14:textId="77777777" w:rsidTr="0021182D">
        <w:trPr>
          <w:trHeight w:val="177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4B6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1. ΑΠΟ ΔΙΑΜΟΝΗ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3A36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689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049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A9A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D1A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5D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79EF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CDA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BB5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B90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032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B3F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67B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9E2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AFA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D0B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9F30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4C2CF0D6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C97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  <w:t>Υψηλή περίοδος (από …….….έως…….)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358B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E5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04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E8C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089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4A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941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2E9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147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652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A63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A77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2FC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456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F2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903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6DC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11D693EB" w14:textId="77777777" w:rsidTr="0021182D">
        <w:trPr>
          <w:trHeight w:val="35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2C8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Αρ.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κλιν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ημέρ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περιόδ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μέση τιμή ανά κλίνη 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8979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B12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FB5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E7B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FAC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6CB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C144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B37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C7E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9D5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D89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E55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BF5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E41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44F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507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8963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29795C7E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681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Κλίνες…...  x ......…. ..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 x ................…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Euro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77D1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DED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48E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B65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065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1BA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7BC4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B00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09C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007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966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61E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F5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780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526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F33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E53F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533EE95C" w14:textId="77777777" w:rsidTr="0021182D">
        <w:trPr>
          <w:trHeight w:val="35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152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  <w:t>Μέση περίοδος (από …….….έως…….)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F638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CF0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97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BBF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0C4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20C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38C9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96C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278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6A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A5C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2C0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9C8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93C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23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518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F31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1E9B3DBC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621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Αρ.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κλιν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ημέρ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περιόδ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μέση τιμή ανά κλίνη 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FB76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74C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12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80B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39C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7C1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9D25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6EC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F56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7A8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C45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F64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017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463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BD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4C2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DA54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35369015" w14:textId="77777777" w:rsidTr="0021182D">
        <w:trPr>
          <w:trHeight w:val="35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291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Κλίνες…...  x ......…. ..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 x ................…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Euro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04D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E53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1E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BA7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00D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B00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271B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132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B12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6FD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BEA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2EC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980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470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1AF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F80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EFCD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145FBA70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568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l-GR"/>
              </w:rPr>
              <w:t>Χαμηλή περίοδος (από …….….έως…….)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DB41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6BD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FC0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8C5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384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D97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8390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5FE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76F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79A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139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7CA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8CC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944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FD2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6BB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B9F0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1100B56F" w14:textId="77777777" w:rsidTr="0021182D">
        <w:trPr>
          <w:trHeight w:val="35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22D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Αρ.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κλιν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ημέρ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περιόδ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x μέση τιμή ανά κλίνη 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58F3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7A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CA6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F6D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0C1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B4F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6BBA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DD0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A26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EDC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08F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9FC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CB1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F81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75E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B6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F24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219F1992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303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Κλίνες…...  x ......…. ..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Ημ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 x ................…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Euro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EFC4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05C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0A5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992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361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46B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12C0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CAB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443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D03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A15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064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C2A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D5E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49E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D8D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38E1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74A0187F" w14:textId="77777777" w:rsidTr="0021182D">
        <w:trPr>
          <w:trHeight w:val="368"/>
        </w:trPr>
        <w:tc>
          <w:tcPr>
            <w:tcW w:w="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4AA4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Συνολικός Αριθμός Διανυκτερεύσεων στο έτος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4BD5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803C6B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9ACD35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BF394E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063104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932B76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F732DF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676927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39FCB2" w14:textId="77777777" w:rsidR="002331D1" w:rsidRPr="002331D1" w:rsidRDefault="002331D1" w:rsidP="00211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48F2E3E1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A63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2. ΑΠΟ ΕΣΤΙΑΤΟΡΙΟ (Πρωϊνό - γεύματα)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C688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301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25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5B6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41D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7A8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9DFE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0CE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33D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A55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520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925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C52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85A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9C3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61B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26A4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79E4D265" w14:textId="77777777" w:rsidTr="0021182D">
        <w:trPr>
          <w:trHeight w:val="54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054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Διανυκτερεύσεις x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εκτιμούμενο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έσοδο ανά διανυκτέρευση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0842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D22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3A0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58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5C6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6B2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ABCA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E63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023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7B8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CBF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D2B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7B1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F00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583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73D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00A3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3DA8269C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548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Διανυκτερεύσεις………..  x .......…...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Euro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290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6EF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461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4DE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82E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EEA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06E3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9BC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2DE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479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40F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516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3C2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667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26E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B06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35D1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5FF0BD7A" w14:textId="77777777" w:rsidTr="0021182D">
        <w:trPr>
          <w:trHeight w:val="16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F8E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3. ΑΠΟ ΚΥΛΙΚΕΙΟ - BAR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3762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E99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53B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CDA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4E2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DBA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52F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712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7BA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7BC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882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653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687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584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545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52F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9DBC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5A02B4FF" w14:textId="77777777" w:rsidTr="0021182D">
        <w:trPr>
          <w:trHeight w:val="54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D1E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Διανυκτερεύσεις x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εκτιμούμενο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έσοδο ανά διανυκτέρευση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E69EE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8F3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DA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616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AB8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BD2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A49D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EB2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823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A7F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623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830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2DE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137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7AD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D76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E7F3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75BD3E2B" w14:textId="77777777" w:rsidTr="0021182D">
        <w:trPr>
          <w:trHeight w:val="368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82F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lastRenderedPageBreak/>
              <w:t>Διανυκτερεύσεις………..  x .......…...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Euro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A050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E78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491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DA9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B2C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CFD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70FC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0B8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0EE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B93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522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FCC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45F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0A1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3F5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D9C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D73B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6162790C" w14:textId="77777777" w:rsidTr="0021182D">
        <w:trPr>
          <w:trHeight w:val="177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002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4. ΑΠΟ ΛΟΙΠΕΣ ΠΗΓΕΣ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D3D1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923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64E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F33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58E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5A2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85C6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65A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BFF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4FD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9EA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459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165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87D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E4D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688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78552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50039D09" w14:textId="77777777" w:rsidTr="0021182D">
        <w:trPr>
          <w:trHeight w:val="177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AE8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5. ΙΣΟΖΥΓΙΟ ΑΠΟΘΕΜΑΤΙΚΟΥ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663D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C6B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EFE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958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851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481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FEBD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DF3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E12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5F8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25F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959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E82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833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239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03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350E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21182D" w:rsidRPr="002331D1" w14:paraId="0596A14A" w14:textId="77777777" w:rsidTr="0021182D">
        <w:trPr>
          <w:trHeight w:val="355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4A6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6. ΙΔΙΑ ΧΡΗΣΗ Η ΙΔΙΟΚΑΤΑΝΑΛΩΣΗ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FD72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6BF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1EE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5509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161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047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FC40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A56A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DD4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AE4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F6A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1200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5FB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E7E3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EBC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CB98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C56B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21182D" w:rsidRPr="002331D1" w14:paraId="79DA569F" w14:textId="77777777" w:rsidTr="0021182D">
        <w:trPr>
          <w:trHeight w:val="279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EB6575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ΣΥΝΟΛΟ ΕΣΟΔΩΝ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3440AA8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DB9AE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6D21B7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574304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6D907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4B787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5A8F7B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3F3887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A685A85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065AB7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76F8D2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880A34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6FC6DB1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09026D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AF1BB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C708BC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A6D22F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2331D1" w14:paraId="6E8129BF" w14:textId="77777777" w:rsidTr="0021182D"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1436" w14:textId="77777777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3E98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4B67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5D66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E7A0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A93C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40E8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E38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13A0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9E57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58CF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B194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2CF8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F46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996A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3F5D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B40A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DAFF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1182D" w:rsidRPr="002331D1" w14:paraId="2E1808ED" w14:textId="77777777" w:rsidTr="0021182D"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7EAB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50BE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752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EA67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42B7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436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3628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8CC6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658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4DC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701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B69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73FB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35C9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0C14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2D9E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AB69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D101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1182D" w:rsidRPr="002331D1" w14:paraId="6AA2AD10" w14:textId="77777777" w:rsidTr="0021182D"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45C9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1A1F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D288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78E2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48E6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6E60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5C5F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A052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54A2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CBCE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6889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53A4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AECB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7105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AD66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0110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A8F1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EF22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1182D" w:rsidRPr="002331D1" w14:paraId="42CF7C57" w14:textId="77777777" w:rsidTr="0021182D">
        <w:trPr>
          <w:trHeight w:val="507"/>
        </w:trPr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241D" w14:textId="77777777" w:rsidR="002331D1" w:rsidRPr="002331D1" w:rsidRDefault="002331D1" w:rsidP="0021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414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5C8E" w14:textId="7B3C4B62" w:rsidR="002331D1" w:rsidRPr="002331D1" w:rsidRDefault="002331D1" w:rsidP="00211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331D1">
              <w:rPr>
                <w:rFonts w:ascii="Calibri" w:eastAsia="Times New Roman" w:hAnsi="Calibri" w:cs="Calibri"/>
                <w:color w:val="000000"/>
                <w:lang w:eastAsia="el-GR"/>
              </w:rPr>
              <w:t>* Στην περίπτωση επενδύσεων που αφορ</w:t>
            </w:r>
            <w:r w:rsidR="00937035">
              <w:rPr>
                <w:rFonts w:ascii="Calibri" w:eastAsia="Times New Roman" w:hAnsi="Calibri" w:cs="Calibri"/>
                <w:color w:val="000000"/>
                <w:lang w:eastAsia="el-GR"/>
              </w:rPr>
              <w:t>ο</w:t>
            </w:r>
            <w:r w:rsidRPr="002331D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ύν αποκλειστικά τουριστικά καταλύματα οι αναγραφόμενες ποσότητες, θα </w:t>
            </w:r>
            <w:proofErr w:type="spellStart"/>
            <w:r w:rsidRPr="002331D1">
              <w:rPr>
                <w:rFonts w:ascii="Calibri" w:eastAsia="Times New Roman" w:hAnsi="Calibri" w:cs="Calibri"/>
                <w:color w:val="000000"/>
                <w:lang w:eastAsia="el-GR"/>
              </w:rPr>
              <w:t>ληφούν</w:t>
            </w:r>
            <w:proofErr w:type="spellEnd"/>
            <w:r w:rsidRPr="002331D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υπόψη στις μακροχρόνιες υποχρεώσεις του δικαιούχου (Άρθρο 30 ΥΑ 132014/30-11-2017)</w:t>
            </w:r>
          </w:p>
        </w:tc>
      </w:tr>
    </w:tbl>
    <w:p w14:paraId="2BA211DE" w14:textId="0EA29455" w:rsidR="008A3662" w:rsidRDefault="008A3662" w:rsidP="008A3662">
      <w:pPr>
        <w:suppressAutoHyphens/>
        <w:spacing w:after="0" w:line="360" w:lineRule="auto"/>
        <w:ind w:right="-625"/>
        <w:jc w:val="both"/>
        <w:rPr>
          <w:rFonts w:ascii="Tahoma" w:eastAsia="Times New Roman" w:hAnsi="Tahoma" w:cs="Tahoma"/>
          <w:bCs/>
          <w:lang w:eastAsia="ar-SA"/>
        </w:rPr>
      </w:pPr>
    </w:p>
    <w:p w14:paraId="0E21442B" w14:textId="70BC48FD" w:rsidR="008A3662" w:rsidRDefault="008A3662">
      <w:pPr>
        <w:rPr>
          <w:rFonts w:ascii="Tahoma" w:eastAsia="Times New Roman" w:hAnsi="Tahoma" w:cs="Tahoma"/>
          <w:bCs/>
          <w:lang w:eastAsia="ar-SA"/>
        </w:rPr>
      </w:pPr>
    </w:p>
    <w:tbl>
      <w:tblPr>
        <w:tblW w:w="5009" w:type="pct"/>
        <w:tblLook w:val="04A0" w:firstRow="1" w:lastRow="0" w:firstColumn="1" w:lastColumn="0" w:noHBand="0" w:noVBand="1"/>
      </w:tblPr>
      <w:tblGrid>
        <w:gridCol w:w="1094"/>
        <w:gridCol w:w="3690"/>
        <w:gridCol w:w="3088"/>
        <w:gridCol w:w="4363"/>
        <w:gridCol w:w="2874"/>
      </w:tblGrid>
      <w:tr w:rsidR="00723ECE" w:rsidRPr="00723ECE" w14:paraId="02C238AB" w14:textId="77777777" w:rsidTr="0021182D">
        <w:trPr>
          <w:trHeight w:val="3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B63E7D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ΑΝΑΛΥΣΗ ΚΟΣΤΟΥΣ ΠΡΟΣΩΠΙΚΟΥ ΚΑΤΑ ΤΟΝ 1</w:t>
            </w:r>
            <w:r w:rsidRPr="00723ECE">
              <w:rPr>
                <w:rFonts w:ascii="Calibri" w:eastAsia="Times New Roman" w:hAnsi="Calibri" w:cs="Calibri"/>
                <w:b/>
                <w:bCs/>
                <w:sz w:val="24"/>
                <w:szCs w:val="24"/>
                <w:vertAlign w:val="superscript"/>
                <w:lang w:eastAsia="el-GR"/>
              </w:rPr>
              <w:t>Ο</w:t>
            </w:r>
            <w:r w:rsidRPr="00723E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ΧΡΟΝΟ ΛΕΙΤΟΥΡΓΙΑΣ</w:t>
            </w:r>
          </w:p>
        </w:tc>
      </w:tr>
      <w:tr w:rsidR="00FE56E3" w:rsidRPr="00723ECE" w14:paraId="65B47F52" w14:textId="77777777" w:rsidTr="002A5532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049A8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BA87BBD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 ΘΕΣΗΣ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9A0050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lang w:eastAsia="el-GR"/>
              </w:rPr>
              <w:t>ανθρωπομήνες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AED079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lang w:eastAsia="el-GR"/>
              </w:rPr>
              <w:t>κόστος/ανθρωπομήνα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2496BA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23ECE">
              <w:rPr>
                <w:rFonts w:ascii="Calibri" w:eastAsia="Times New Roman" w:hAnsi="Calibri" w:cs="Calibri"/>
                <w:b/>
                <w:bCs/>
                <w:lang w:eastAsia="el-GR"/>
              </w:rPr>
              <w:t>ετήσιο κόστος</w:t>
            </w:r>
          </w:p>
        </w:tc>
      </w:tr>
      <w:tr w:rsidR="0021182D" w:rsidRPr="00723ECE" w14:paraId="0C05E75B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64D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CC0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903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A67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C8D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4F0D3A6F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3C37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DFA1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C83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4CE1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3EF5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52A8B699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90B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6E88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3E22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7964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BF67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39BB1002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DFCE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B9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64E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978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F73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3F4A1268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1AB7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D757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FDE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0DFE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992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09757ECC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043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6832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404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8073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7147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4398E9DD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0EF4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A55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00CE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9E8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63A8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4E3F99C8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A83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132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C2D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AB3D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F86E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10BBD1E5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776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A964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438E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A3D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148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723ECE" w14:paraId="54751593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F711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F57C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5344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1A8A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FAE0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E56E3" w:rsidRPr="00723ECE" w14:paraId="78B4A0FB" w14:textId="77777777" w:rsidTr="0021182D">
        <w:trPr>
          <w:trHeight w:val="253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AC99D11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39B67E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BEDAA69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AF5F66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EBC36B" w14:textId="77777777" w:rsidR="00723ECE" w:rsidRPr="00723ECE" w:rsidRDefault="00723ECE" w:rsidP="00723E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23EC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</w:tbl>
    <w:p w14:paraId="43938D5A" w14:textId="23117125" w:rsidR="0021182D" w:rsidRDefault="0021182D" w:rsidP="008A3662">
      <w:pPr>
        <w:suppressAutoHyphens/>
        <w:spacing w:after="0" w:line="360" w:lineRule="auto"/>
        <w:ind w:right="-625"/>
        <w:jc w:val="both"/>
        <w:rPr>
          <w:rFonts w:ascii="Tahoma" w:eastAsia="Times New Roman" w:hAnsi="Tahoma" w:cs="Tahoma"/>
          <w:bCs/>
          <w:lang w:eastAsia="ar-SA"/>
        </w:rPr>
      </w:pPr>
    </w:p>
    <w:p w14:paraId="6F2E5AFA" w14:textId="77777777" w:rsidR="0021182D" w:rsidRDefault="0021182D">
      <w:pPr>
        <w:rPr>
          <w:rFonts w:ascii="Tahoma" w:eastAsia="Times New Roman" w:hAnsi="Tahoma" w:cs="Tahoma"/>
          <w:bCs/>
          <w:lang w:eastAsia="ar-SA"/>
        </w:rPr>
      </w:pPr>
      <w:r>
        <w:rPr>
          <w:rFonts w:ascii="Tahoma" w:eastAsia="Times New Roman" w:hAnsi="Tahoma" w:cs="Tahoma"/>
          <w:bCs/>
          <w:lang w:eastAsia="ar-SA"/>
        </w:rPr>
        <w:br w:type="page"/>
      </w:r>
    </w:p>
    <w:p w14:paraId="29790715" w14:textId="77777777" w:rsidR="00723ECE" w:rsidRDefault="00723ECE" w:rsidP="008A3662">
      <w:pPr>
        <w:suppressAutoHyphens/>
        <w:spacing w:after="0" w:line="360" w:lineRule="auto"/>
        <w:ind w:right="-625"/>
        <w:jc w:val="both"/>
        <w:rPr>
          <w:rFonts w:ascii="Tahoma" w:eastAsia="Times New Roman" w:hAnsi="Tahoma" w:cs="Tahoma"/>
          <w:bCs/>
          <w:lang w:eastAsia="ar-SA"/>
        </w:rPr>
      </w:pPr>
    </w:p>
    <w:tbl>
      <w:tblPr>
        <w:tblW w:w="15082" w:type="dxa"/>
        <w:tblLook w:val="04A0" w:firstRow="1" w:lastRow="0" w:firstColumn="1" w:lastColumn="0" w:noHBand="0" w:noVBand="1"/>
      </w:tblPr>
      <w:tblGrid>
        <w:gridCol w:w="3035"/>
        <w:gridCol w:w="1323"/>
        <w:gridCol w:w="684"/>
        <w:gridCol w:w="257"/>
        <w:gridCol w:w="387"/>
        <w:gridCol w:w="611"/>
        <w:gridCol w:w="223"/>
        <w:gridCol w:w="520"/>
        <w:gridCol w:w="512"/>
        <w:gridCol w:w="189"/>
        <w:gridCol w:w="503"/>
        <w:gridCol w:w="563"/>
        <w:gridCol w:w="159"/>
        <w:gridCol w:w="601"/>
        <w:gridCol w:w="495"/>
        <w:gridCol w:w="126"/>
        <w:gridCol w:w="744"/>
        <w:gridCol w:w="385"/>
        <w:gridCol w:w="93"/>
        <w:gridCol w:w="875"/>
        <w:gridCol w:w="287"/>
        <w:gridCol w:w="60"/>
        <w:gridCol w:w="1018"/>
        <w:gridCol w:w="177"/>
        <w:gridCol w:w="27"/>
        <w:gridCol w:w="1194"/>
        <w:gridCol w:w="34"/>
      </w:tblGrid>
      <w:tr w:rsidR="00FE56E3" w:rsidRPr="00FE56E3" w14:paraId="6F9EFC91" w14:textId="77777777" w:rsidTr="002A5532">
        <w:trPr>
          <w:gridAfter w:val="1"/>
          <w:wAfter w:w="34" w:type="dxa"/>
          <w:trHeight w:val="299"/>
        </w:trPr>
        <w:tc>
          <w:tcPr>
            <w:tcW w:w="1504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9968CAA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ΑΝΑΛΥΣΗ ΚΟΣΤΟΥΣ Α’ ΚΑΙ ΒΟΗΘΗΤΙΚΩΝ ΥΛΩΝ*</w:t>
            </w:r>
          </w:p>
        </w:tc>
      </w:tr>
      <w:tr w:rsidR="0021182D" w:rsidRPr="00FE56E3" w14:paraId="02953761" w14:textId="77777777" w:rsidTr="002A5532">
        <w:trPr>
          <w:gridAfter w:val="1"/>
          <w:wAfter w:w="34" w:type="dxa"/>
          <w:trHeight w:val="299"/>
        </w:trPr>
        <w:tc>
          <w:tcPr>
            <w:tcW w:w="3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14C4A53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 xml:space="preserve">ΕΙΔΟΣ Α΄ - ΒΟΗΘΗΤΙΚΩΝ ΥΛΩΝ </w:t>
            </w:r>
          </w:p>
        </w:tc>
        <w:tc>
          <w:tcPr>
            <w:tcW w:w="12013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CC318A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ΠΕΡΙΟΔΟΣ ΛΕΙΤΟΥΡΓΙΑΣ ΣΕ ΕΤΗ</w:t>
            </w:r>
          </w:p>
        </w:tc>
      </w:tr>
      <w:tr w:rsidR="0021182D" w:rsidRPr="00FE56E3" w14:paraId="0E550688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7A3937" w14:textId="77777777" w:rsidR="00FE56E3" w:rsidRPr="00FE56E3" w:rsidRDefault="00FE56E3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00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8F1B692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ΥΦΙΣΤΑΜΕΝΗ ΔΡΑΣΤΗΡΙΟΤΗΤΑ</w:t>
            </w:r>
          </w:p>
        </w:tc>
        <w:tc>
          <w:tcPr>
            <w:tcW w:w="8008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BF5C360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ΠΡΟΒΛΕΠΟΜΕΝΗ ΔΡΑΣΤΗΡΙΟΤΗΤΑ</w:t>
            </w:r>
          </w:p>
        </w:tc>
      </w:tr>
      <w:tr w:rsidR="0021182D" w:rsidRPr="00FE56E3" w14:paraId="38AF12AA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E83BE9" w14:textId="77777777" w:rsidR="00FE56E3" w:rsidRPr="00FE56E3" w:rsidRDefault="00FE56E3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F55CD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-3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49B7290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-2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6D706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-1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F403C8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ΤΙΜΗ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41DA36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1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5D1931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2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9C42E5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9BF19B7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4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34A691B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ΕΤΟΣ  5</w:t>
            </w:r>
          </w:p>
        </w:tc>
      </w:tr>
      <w:tr w:rsidR="0021182D" w:rsidRPr="00FE56E3" w14:paraId="19EF0C4B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6BE624" w14:textId="77777777" w:rsidR="00FE56E3" w:rsidRPr="00FE56E3" w:rsidRDefault="00FE56E3" w:rsidP="00FE56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68B982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A1A68A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7ECEB4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CCAFAD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ΜΟΝΑΔΑΣ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7C42FC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228DCB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A69331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698E9A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906E95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ΠΟΣΟΤΗΤΕΣ</w:t>
            </w:r>
          </w:p>
        </w:tc>
      </w:tr>
      <w:tr w:rsidR="0021182D" w:rsidRPr="00FE56E3" w14:paraId="4136CD34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75BA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2D2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AF5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B29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437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D71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634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418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FAD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E051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1533B363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B090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044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CA0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F300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734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4D5A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639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69C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FF2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2C7B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01903220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5878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001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29A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DED8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FEE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DFF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784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C6B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E1B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7944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44C7F0B7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FB04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0FB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454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D28B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149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C84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DB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3E50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7A0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3094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408DF4E3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62F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5AD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457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EC6E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D87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490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8E6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E9FA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C62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CB80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5A933D3A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86F5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7CB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CBC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373D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3A1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9FD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848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C45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944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F2AA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1059F754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0B2A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E58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CBA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73B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A1BA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0E2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914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AB0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16C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9345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1882F979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1FF7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9F8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626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8958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52C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C52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397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65D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1B5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350E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6624A8C5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944B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DFD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817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D581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A00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255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000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02E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3E0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A622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4AFFDB89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B67E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F18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6AC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DB20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763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E4A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E27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7B6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D56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029C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2EB328A7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FA3B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6CB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874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E0CE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B60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849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37F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12B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EC7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8C10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3626934F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B5E2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66B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800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E9A2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D5E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1C4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47A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A6A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4E1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7528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2A31ED3C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E1E5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6F0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8E4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60F3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672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298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B1CE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E12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AE80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049F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6346D37B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6D73C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FABA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9AEB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A123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E680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8A47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8E19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39C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B2A8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39A6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43A4F979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BF7C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EB20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0B10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60F8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4FA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DBC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DD5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7AF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357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DB566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E56E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21182D" w:rsidRPr="00FE56E3" w14:paraId="08AC46D5" w14:textId="77777777" w:rsidTr="002A5532">
        <w:trPr>
          <w:gridAfter w:val="1"/>
          <w:wAfter w:w="34" w:type="dxa"/>
          <w:trHeight w:val="313"/>
        </w:trPr>
        <w:tc>
          <w:tcPr>
            <w:tcW w:w="3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14:paraId="2B0374B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EA08D0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503B5D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1021A22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B1386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1CEC8FF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01D433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368224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02B823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02F1101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 </w:t>
            </w:r>
          </w:p>
        </w:tc>
      </w:tr>
      <w:tr w:rsidR="0021182D" w:rsidRPr="00FE56E3" w14:paraId="01ADF1BF" w14:textId="77777777" w:rsidTr="002A5532">
        <w:trPr>
          <w:gridAfter w:val="1"/>
          <w:wAfter w:w="34" w:type="dxa"/>
          <w:trHeight w:val="28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0955" w14:textId="77777777" w:rsidR="00FE56E3" w:rsidRPr="00FE56E3" w:rsidRDefault="00FE56E3" w:rsidP="00FE5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E54F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E2F7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DA58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025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6726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F272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F0DB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DB8C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6978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FE56E3" w:rsidRPr="00FE56E3" w14:paraId="6922973D" w14:textId="77777777" w:rsidTr="002A5532">
        <w:trPr>
          <w:gridAfter w:val="1"/>
          <w:wAfter w:w="34" w:type="dxa"/>
          <w:trHeight w:val="613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D500" w14:textId="77777777" w:rsidR="00FE56E3" w:rsidRPr="00FE56E3" w:rsidRDefault="00FE56E3" w:rsidP="00FE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0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B25B7" w14:textId="77777777" w:rsidR="00FE56E3" w:rsidRPr="00FE56E3" w:rsidRDefault="00FE56E3" w:rsidP="00FE5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E56E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* Στην περίπτωση επενδύσεων σε πράξεις που αφορούν μεταποίηση οι αναγραφόμενες ποσότητες, θα </w:t>
            </w:r>
            <w:proofErr w:type="spellStart"/>
            <w:r w:rsidRPr="00FE56E3">
              <w:rPr>
                <w:rFonts w:ascii="Calibri" w:eastAsia="Times New Roman" w:hAnsi="Calibri" w:cs="Calibri"/>
                <w:color w:val="000000"/>
                <w:lang w:eastAsia="el-GR"/>
              </w:rPr>
              <w:t>ληφούν</w:t>
            </w:r>
            <w:proofErr w:type="spellEnd"/>
            <w:r w:rsidRPr="00FE56E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υπόψη στις μακροχρόνιες υποχρεώσεις του δικαιούχου (Άρθρο 30 ΥΑ 132014/30-11-2017)</w:t>
            </w:r>
          </w:p>
        </w:tc>
      </w:tr>
      <w:tr w:rsidR="00904357" w:rsidRPr="00904357" w14:paraId="0473B852" w14:textId="77777777" w:rsidTr="002A5532">
        <w:trPr>
          <w:trHeight w:val="330"/>
        </w:trPr>
        <w:tc>
          <w:tcPr>
            <w:tcW w:w="1508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75A2DFE1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lastRenderedPageBreak/>
              <w:t>ΔΑΠΑΝΕΣ ΕΠΙΧΕΙΡΗΣΗΣ</w:t>
            </w:r>
          </w:p>
        </w:tc>
      </w:tr>
      <w:tr w:rsidR="00904357" w:rsidRPr="00904357" w14:paraId="59A97289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2E5BF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ΚΑΤΗΓΟΡΙΑ ΔΑΠΑΝΗΣ </w:t>
            </w:r>
          </w:p>
        </w:tc>
        <w:tc>
          <w:tcPr>
            <w:tcW w:w="3765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4C6EC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ΥΦΙΣΤΑΜΕΝΗ ΕΠΙΧΕΙΡΗΣΗ</w:t>
            </w:r>
          </w:p>
        </w:tc>
        <w:tc>
          <w:tcPr>
            <w:tcW w:w="6275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03336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ΠΡΟΒΛΕΠΟΜΕΝΕΣ ΔΑΠΑΝΕΣ ΕΠΙΧΕΙΡΗΣΗΣ</w:t>
            </w:r>
          </w:p>
        </w:tc>
      </w:tr>
      <w:tr w:rsidR="00904357" w:rsidRPr="00904357" w14:paraId="0B310A7F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BDC64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D45F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-3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3DDE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-2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4324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-1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9F96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1ο έτος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F95C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2ο έτος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1D48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3ο έτος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2B58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4ο έτος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C727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5ο έτος</w:t>
            </w:r>
          </w:p>
        </w:tc>
      </w:tr>
      <w:tr w:rsidR="002A5532" w:rsidRPr="00904357" w14:paraId="3B500C7D" w14:textId="77777777" w:rsidTr="002A5532">
        <w:trPr>
          <w:trHeight w:val="51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36C701E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1. Δαπάνες προσωπικού (αμοιβές και επιβαρύνσεις) 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1621C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1A213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378F99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0D1CE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1AC98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B1D9F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903EA1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6385CE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904357" w14:paraId="03BC7E94" w14:textId="77777777" w:rsidTr="002A5532">
        <w:trPr>
          <w:trHeight w:val="51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8FBEEB5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2. Δαπάνες πρώτων υλών και προσφερόμενων υπηρεσιών 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013A5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2727D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304AF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B8698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FB62A2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7CE60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9160A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36A74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10A18568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0AC2F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Πρώτων και βοηθητικών υλών (πίνακας 4.4)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7EA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EF5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F9D3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50A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913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477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9C6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1811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5BE0E1D3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78F8B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……….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9A2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3E5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C01E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7EE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BC5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CC7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EB0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F23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904357" w14:paraId="68E57BF5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D443E2E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3. Γενικά έξοδα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12657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CA8E1F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BB0E9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2B435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C453DF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AD2936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6E17A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8E732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6B605BED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15486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Παροχές τρίτων (ΟΤΕ, ΔΕΗ κ.λπ.)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6F7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4F4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B2C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87E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D23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CEE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CAA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4A591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04980ACE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39266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Δαπάνες Συντήρησης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444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F68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EB91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C36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73A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BCC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532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584E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14F089F0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32A92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Φόροι - τέλη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038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E9E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B06C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D60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293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8FF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57F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5790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0208785C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87CD9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Έντυπα &amp; Γραφική ύλη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87A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84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1D6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A31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373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29F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0C00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2DF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3EFE85E9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E1F2A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Υλικά καθαριότητας, Ιματισμού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5B8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857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B82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267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325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0E4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64C2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4369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4C0FE74B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413AF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Διάφορα άλλα έξοδα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0AD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09D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7022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8C1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A30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DDC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BE2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0300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0EE96F32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90529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Διάφορα αναλώσιμα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B25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3A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4E5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5AC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D98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5B0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D17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2A039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46317582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B8564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Ενοίκια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17F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88C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E14D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FE4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CDE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BDCE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6C1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898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904357" w14:paraId="1366AA23" w14:textId="77777777" w:rsidTr="002A5532">
        <w:trPr>
          <w:trHeight w:val="51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275D829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4. Δαπάνες διαφήμισης – προώθησης και προβολής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2983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C6C24F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19375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46D4BB0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FFD908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9E72F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2AD6B7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2005FC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904357" w14:paraId="3BF18409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499C293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ΣΥΝΟΛΟ ΔΑΠΑΝΩΝ ΕΠΙΧΕΙΡΗΣΗΣ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9CA74A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E99F5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932F91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94886B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425A4D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8EDEE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D099D08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4DA0B56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904357" w14:paraId="5973F907" w14:textId="77777777" w:rsidTr="002A5532">
        <w:trPr>
          <w:trHeight w:val="315"/>
        </w:trPr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632409" w14:textId="77777777" w:rsidR="00904357" w:rsidRPr="00904357" w:rsidRDefault="00904357" w:rsidP="009043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ΣΥΝΟΛΟ ΕΝΔΙΑΜΕΣΗΣ ΚΑΤΑΝΑΛΩΣΗΣ</w:t>
            </w:r>
          </w:p>
        </w:tc>
        <w:tc>
          <w:tcPr>
            <w:tcW w:w="12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6A542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2AF85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606D5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2C1026F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18702EA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879363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2E3FA4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04C4807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</w:tr>
      <w:tr w:rsidR="00904357" w:rsidRPr="00904357" w14:paraId="2AEA2048" w14:textId="77777777" w:rsidTr="002A5532">
        <w:trPr>
          <w:trHeight w:val="300"/>
        </w:trPr>
        <w:tc>
          <w:tcPr>
            <w:tcW w:w="5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5C21" w14:textId="77777777" w:rsidR="00904357" w:rsidRPr="00904357" w:rsidRDefault="00904357" w:rsidP="0090435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4EFB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C9BB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B68B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C164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23CC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165C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ABAD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70A" w14:textId="77777777" w:rsidR="00904357" w:rsidRPr="00904357" w:rsidRDefault="00904357" w:rsidP="0090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904357" w:rsidRPr="00904357" w14:paraId="60BEDBB0" w14:textId="77777777" w:rsidTr="002A5532">
        <w:trPr>
          <w:trHeight w:val="780"/>
        </w:trPr>
        <w:tc>
          <w:tcPr>
            <w:tcW w:w="1508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54617" w14:textId="77777777" w:rsidR="00904357" w:rsidRPr="00904357" w:rsidRDefault="00904357" w:rsidP="009043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904357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Για τον υπολογισμό της ενδιάμεσης κατανάλωσης αθροίζονται τα ποσά: Δαπάνες πρώτων υλών και προσφερόμενων υπηρεσιών, Παροχές τρίτων (ΟΤΕ, ΔΕΗ κ.λπ.), Δαπάνες Συντήρησης, Έντυπα &amp; Γραφική ύλη, Υλικά καθαριότητας, Ιματισμού, Διάφορα άλλα έξοδα, Διάφορα αναλώσιμα, Δαπάνες διαφήμισης - προώθησης και προβολής</w:t>
            </w:r>
            <w:r w:rsidRPr="0090435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>.</w:t>
            </w:r>
          </w:p>
        </w:tc>
      </w:tr>
      <w:tr w:rsidR="002A5532" w:rsidRPr="002A5532" w14:paraId="19B0ED42" w14:textId="77777777" w:rsidTr="002A5532">
        <w:trPr>
          <w:trHeight w:val="330"/>
        </w:trPr>
        <w:tc>
          <w:tcPr>
            <w:tcW w:w="1508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1287F85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lastRenderedPageBreak/>
              <w:t>ΛΟΓΑΡΙΑΣΜΟΣ ΕΚΜΕΤΑΛΛΕΥΣΗΣ ΚΑΙ ΑΠΟΤΕΛΕΣΜΑΤΑ ΧΡΗΣΗΣ</w:t>
            </w:r>
          </w:p>
        </w:tc>
      </w:tr>
      <w:tr w:rsidR="002A5532" w:rsidRPr="002A5532" w14:paraId="3AF8F0B0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38AAB95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69E54C37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lang w:eastAsia="el-GR"/>
              </w:rPr>
              <w:t>ΠΡΙΝ ΤΗΝ ΕΠΕΝΔΥΣΗ</w:t>
            </w:r>
          </w:p>
        </w:tc>
        <w:tc>
          <w:tcPr>
            <w:tcW w:w="6116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1CA9D910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lang w:eastAsia="el-GR"/>
              </w:rPr>
              <w:t>ΜΕΤΑ ΤΗΝ ΕΠΕΝΔΥΣΗ</w:t>
            </w:r>
          </w:p>
        </w:tc>
      </w:tr>
      <w:tr w:rsidR="002A5532" w:rsidRPr="002A5532" w14:paraId="1A3F1D58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B365A6A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378379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-3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BBB99C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-2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CC6ADE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-1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2C8E49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1ο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5B2C82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2ο 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C75496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3ο 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04F328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4ο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F11853" w14:textId="77777777" w:rsidR="002A5532" w:rsidRPr="002A5532" w:rsidRDefault="002A5532" w:rsidP="002A5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5ο </w:t>
            </w:r>
          </w:p>
        </w:tc>
      </w:tr>
      <w:tr w:rsidR="002A5532" w:rsidRPr="002A5532" w14:paraId="2E478CAD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56FBF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ΕΣΟΔΑ 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9D6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0F9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49C0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324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8EDD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746D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3FA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FE37F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681389D4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CA756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ΕΞΟΔΑ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439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DE4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559D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194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062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750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B71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13CBB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5D89F16B" w14:textId="77777777" w:rsidTr="002A5532">
        <w:trPr>
          <w:trHeight w:val="51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B772F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ΑΠΟΤΕΛΕΣΜΑΤΑ ΠΡΟ ΤΟΚΩΝ, ΑΠΟΣΒΕΣΕΩΝ &amp; ΦΟΡΩΝ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38DC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5A9D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1B4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DE9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1280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B0AF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10E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33E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668B0B50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F812C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Μείον: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2CA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014C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996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C14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EDB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B50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46B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4BCC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7C5CA5AE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DE0EA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 xml:space="preserve">        * Τόκοι </w:t>
            </w:r>
            <w:proofErr w:type="spellStart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μακρ</w:t>
            </w:r>
            <w:proofErr w:type="spellEnd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σμων</w:t>
            </w:r>
            <w:proofErr w:type="spellEnd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 xml:space="preserve"> δανείων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5D9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D83F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8CECA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F66B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5B50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CA0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50B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1BAEB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7599DCFC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CFC06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 xml:space="preserve">        * Τόκοι </w:t>
            </w:r>
            <w:proofErr w:type="spellStart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βραχ</w:t>
            </w:r>
            <w:proofErr w:type="spellEnd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σμων</w:t>
            </w:r>
            <w:proofErr w:type="spellEnd"/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 xml:space="preserve"> δανείων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36BD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D23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274DA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A61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74FC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83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58D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91EA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7F8585CB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F941A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ΑΠΟΤΕΛΕΣΜΑΤΑ ΠΡΟ ΑΠΟΣΒΕΣΕΩΝ &amp; ΦΟΡΩΝ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7A4C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68B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6E34F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3BB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E80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EE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F7B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D48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4A136C46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AC5A4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Μείον Αποσβέσεις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F90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29DA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485C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3D1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7E7C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40C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C59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B6EB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0EC7EF09" w14:textId="77777777" w:rsidTr="002A5532">
        <w:trPr>
          <w:trHeight w:val="30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D94C4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ΑΠΟΤΕΛΕΣΜΑΤΑ ΠΡΟ ΦΟΡΩΝ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0D2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64D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481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04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BE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CD4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E6E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BD1A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01EE2711" w14:textId="77777777" w:rsidTr="002A5532">
        <w:trPr>
          <w:trHeight w:val="510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9D22F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Μείον φόρος εισοδήματος μη διανεμομένων κερδών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2B7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5EA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41DA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8CD9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0EC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5F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4CFE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A29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3122BCEA" w14:textId="77777777" w:rsidTr="002A5532">
        <w:trPr>
          <w:trHeight w:val="315"/>
        </w:trPr>
        <w:tc>
          <w:tcPr>
            <w:tcW w:w="52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D7119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ΚΑΘΑΡΟ ΑΠΟΤΕΛΕΣΜΑ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8F39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3E9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D329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E834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FDD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F632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A9A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4D6D7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6BE3B6BC" w14:textId="77777777" w:rsidTr="002A5532">
        <w:trPr>
          <w:trHeight w:val="315"/>
        </w:trPr>
        <w:tc>
          <w:tcPr>
            <w:tcW w:w="5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2970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6BA8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C7D2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C18B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CDE2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2F85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C1AE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0B2E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9B76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A5532" w:rsidRPr="002A5532" w14:paraId="29C863F8" w14:textId="77777777" w:rsidTr="002A5532">
        <w:trPr>
          <w:trHeight w:val="330"/>
        </w:trPr>
        <w:tc>
          <w:tcPr>
            <w:tcW w:w="529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6455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Ακαθάριστη Προστιθέμενη Αξία</w:t>
            </w:r>
          </w:p>
        </w:tc>
        <w:tc>
          <w:tcPr>
            <w:tcW w:w="122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E8B3F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0C0AA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BE5E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F3525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693B3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D09E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1AE86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108B8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2A5532" w:rsidRPr="002A5532" w14:paraId="707FB4B6" w14:textId="77777777" w:rsidTr="002A5532">
        <w:trPr>
          <w:trHeight w:val="315"/>
        </w:trPr>
        <w:tc>
          <w:tcPr>
            <w:tcW w:w="5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F4F1" w14:textId="77777777" w:rsidR="002A5532" w:rsidRPr="002A5532" w:rsidRDefault="002A5532" w:rsidP="002A5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7ED9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EE46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CA0B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074C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DFD3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8D1A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E40F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BD1C" w14:textId="77777777" w:rsidR="002A5532" w:rsidRPr="002A5532" w:rsidRDefault="002A5532" w:rsidP="002A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2A5532" w:rsidRPr="002A5532" w14:paraId="5952B40A" w14:textId="77777777" w:rsidTr="002A5532">
        <w:trPr>
          <w:trHeight w:val="300"/>
        </w:trPr>
        <w:tc>
          <w:tcPr>
            <w:tcW w:w="1508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9D48" w14:textId="77777777" w:rsidR="002A5532" w:rsidRPr="002A5532" w:rsidRDefault="002A5532" w:rsidP="002A5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</w:pPr>
            <w:r w:rsidRPr="002A553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l-GR"/>
              </w:rPr>
              <w:t xml:space="preserve">Για τον υπολογισμό της Ακαθάριστης Προστιθέμενης Αξίας (ΑΠΑ) αφαιρούμε από τα έσοδα κάθε έτους το σύνολο της ενδιάμεσης κατανάλωσης κάθε έτους </w:t>
            </w:r>
          </w:p>
        </w:tc>
      </w:tr>
    </w:tbl>
    <w:p w14:paraId="25A0989A" w14:textId="77777777" w:rsidR="002A5532" w:rsidRPr="00980A13" w:rsidRDefault="002A5532" w:rsidP="008A3662">
      <w:pPr>
        <w:suppressAutoHyphens/>
        <w:spacing w:after="0" w:line="360" w:lineRule="auto"/>
        <w:ind w:right="-625"/>
        <w:jc w:val="both"/>
        <w:rPr>
          <w:rFonts w:ascii="Tahoma" w:eastAsia="Times New Roman" w:hAnsi="Tahoma" w:cs="Tahoma"/>
          <w:bCs/>
          <w:lang w:eastAsia="ar-SA"/>
        </w:rPr>
      </w:pPr>
    </w:p>
    <w:sectPr w:rsidR="002A5532" w:rsidRPr="00980A13" w:rsidSect="0021182D">
      <w:pgSz w:w="16838" w:h="11906" w:orient="landscape"/>
      <w:pgMar w:top="1797" w:right="873" w:bottom="1797" w:left="8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49F7" w14:textId="77777777" w:rsidR="00410C24" w:rsidRDefault="00410C24" w:rsidP="007E08A8">
      <w:pPr>
        <w:spacing w:after="0" w:line="240" w:lineRule="auto"/>
      </w:pPr>
      <w:r>
        <w:separator/>
      </w:r>
    </w:p>
  </w:endnote>
  <w:endnote w:type="continuationSeparator" w:id="0">
    <w:p w14:paraId="500A69BC" w14:textId="77777777" w:rsidR="00410C24" w:rsidRDefault="00410C24" w:rsidP="007E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CDA75" w14:textId="400C54A1" w:rsidR="0067492D" w:rsidRDefault="00F63EE8" w:rsidP="007E08A8">
    <w:pPr>
      <w:tabs>
        <w:tab w:val="center" w:pos="6979"/>
      </w:tabs>
      <w:spacing w:after="0"/>
      <w:jc w:val="center"/>
      <w:rPr>
        <w:noProof/>
        <w:lang w:eastAsia="el-GR"/>
      </w:rPr>
    </w:pPr>
    <w:r w:rsidRPr="00F8342B">
      <w:rPr>
        <w:noProof/>
      </w:rPr>
      <w:drawing>
        <wp:anchor distT="0" distB="0" distL="114300" distR="114300" simplePos="0" relativeHeight="251662336" behindDoc="0" locked="0" layoutInCell="1" allowOverlap="1" wp14:anchorId="113A9200" wp14:editId="2377AFE5">
          <wp:simplePos x="0" y="0"/>
          <wp:positionH relativeFrom="margin">
            <wp:align>center</wp:align>
          </wp:positionH>
          <wp:positionV relativeFrom="paragraph">
            <wp:posOffset>66040</wp:posOffset>
          </wp:positionV>
          <wp:extent cx="944245" cy="581025"/>
          <wp:effectExtent l="0" t="0" r="8255" b="9525"/>
          <wp:wrapNone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Εικόνα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8A8" w:rsidRPr="00DB554D"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06C0431B" wp14:editId="71E09BE9">
          <wp:simplePos x="0" y="0"/>
          <wp:positionH relativeFrom="margin">
            <wp:align>right</wp:align>
          </wp:positionH>
          <wp:positionV relativeFrom="paragraph">
            <wp:posOffset>70485</wp:posOffset>
          </wp:positionV>
          <wp:extent cx="958850" cy="575310"/>
          <wp:effectExtent l="0" t="0" r="0" b="0"/>
          <wp:wrapNone/>
          <wp:docPr id="29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08A8">
      <w:rPr>
        <w:rFonts w:ascii="Tahoma" w:hAnsi="Tahoma" w:cs="Tahoma"/>
        <w:noProof/>
        <w:lang w:eastAsia="el-GR"/>
      </w:rPr>
      <w:drawing>
        <wp:anchor distT="0" distB="0" distL="114300" distR="114300" simplePos="0" relativeHeight="251660288" behindDoc="0" locked="0" layoutInCell="1" allowOverlap="1" wp14:anchorId="2757872D" wp14:editId="0B813BCA">
          <wp:simplePos x="0" y="0"/>
          <wp:positionH relativeFrom="column">
            <wp:posOffset>-66675</wp:posOffset>
          </wp:positionH>
          <wp:positionV relativeFrom="paragraph">
            <wp:posOffset>74295</wp:posOffset>
          </wp:positionV>
          <wp:extent cx="1190625" cy="653415"/>
          <wp:effectExtent l="0" t="0" r="9525" b="0"/>
          <wp:wrapNone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4F1A2C" w14:textId="5976B7FF" w:rsidR="0067492D" w:rsidRDefault="0067492D" w:rsidP="007E08A8">
    <w:pPr>
      <w:tabs>
        <w:tab w:val="center" w:pos="6979"/>
      </w:tabs>
      <w:spacing w:after="0"/>
      <w:jc w:val="center"/>
      <w:rPr>
        <w:noProof/>
        <w:lang w:eastAsia="el-GR"/>
      </w:rPr>
    </w:pPr>
  </w:p>
  <w:p w14:paraId="16AFB3E7" w14:textId="21366D50" w:rsidR="0067492D" w:rsidRDefault="0067492D" w:rsidP="007E08A8">
    <w:pPr>
      <w:tabs>
        <w:tab w:val="center" w:pos="6979"/>
      </w:tabs>
      <w:spacing w:after="0"/>
      <w:jc w:val="center"/>
      <w:rPr>
        <w:noProof/>
        <w:lang w:eastAsia="el-GR"/>
      </w:rPr>
    </w:pPr>
  </w:p>
  <w:p w14:paraId="168C5F6F" w14:textId="77777777" w:rsidR="0067492D" w:rsidRPr="00D07151" w:rsidRDefault="0067492D" w:rsidP="007E08A8">
    <w:pPr>
      <w:tabs>
        <w:tab w:val="center" w:pos="6979"/>
      </w:tabs>
      <w:spacing w:after="0"/>
      <w:jc w:val="center"/>
    </w:pPr>
  </w:p>
  <w:p w14:paraId="3C12FDF2" w14:textId="6BFBF8C3" w:rsidR="007E08A8" w:rsidRDefault="007E08A8" w:rsidP="007E08A8">
    <w:pPr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0410" w14:textId="77777777" w:rsidR="00410C24" w:rsidRDefault="00410C24" w:rsidP="007E08A8">
      <w:pPr>
        <w:spacing w:after="0" w:line="240" w:lineRule="auto"/>
      </w:pPr>
      <w:r>
        <w:separator/>
      </w:r>
    </w:p>
  </w:footnote>
  <w:footnote w:type="continuationSeparator" w:id="0">
    <w:p w14:paraId="5467F015" w14:textId="77777777" w:rsidR="00410C24" w:rsidRDefault="00410C24" w:rsidP="007E0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95D"/>
    <w:multiLevelType w:val="hybridMultilevel"/>
    <w:tmpl w:val="18FAA34E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1C2516"/>
    <w:multiLevelType w:val="hybridMultilevel"/>
    <w:tmpl w:val="991090A2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E705C5"/>
    <w:multiLevelType w:val="hybridMultilevel"/>
    <w:tmpl w:val="D076CD00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6C4966"/>
    <w:multiLevelType w:val="hybridMultilevel"/>
    <w:tmpl w:val="262E261C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090D57"/>
    <w:multiLevelType w:val="hybridMultilevel"/>
    <w:tmpl w:val="C32887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70861"/>
    <w:multiLevelType w:val="hybridMultilevel"/>
    <w:tmpl w:val="0654333A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6817719"/>
    <w:multiLevelType w:val="hybridMultilevel"/>
    <w:tmpl w:val="7A6E6ED4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4B1AB4"/>
    <w:multiLevelType w:val="hybridMultilevel"/>
    <w:tmpl w:val="3FC85A5A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9F0361B"/>
    <w:multiLevelType w:val="hybridMultilevel"/>
    <w:tmpl w:val="72AA65FC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C4D100C"/>
    <w:multiLevelType w:val="hybridMultilevel"/>
    <w:tmpl w:val="B5900756"/>
    <w:lvl w:ilvl="0" w:tplc="4A02C1E2">
      <w:start w:val="114"/>
      <w:numFmt w:val="bullet"/>
      <w:lvlText w:val="–"/>
      <w:lvlJc w:val="left"/>
      <w:pPr>
        <w:tabs>
          <w:tab w:val="num" w:pos="303"/>
        </w:tabs>
        <w:ind w:left="30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C4E62"/>
    <w:multiLevelType w:val="hybridMultilevel"/>
    <w:tmpl w:val="132E53D4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CF6940"/>
    <w:multiLevelType w:val="hybridMultilevel"/>
    <w:tmpl w:val="AF7E2A8E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EAB2AB8"/>
    <w:multiLevelType w:val="hybridMultilevel"/>
    <w:tmpl w:val="991090A2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57"/>
    <w:rsid w:val="000066C9"/>
    <w:rsid w:val="00007BF0"/>
    <w:rsid w:val="00011F1D"/>
    <w:rsid w:val="00036AC0"/>
    <w:rsid w:val="00041572"/>
    <w:rsid w:val="000844D1"/>
    <w:rsid w:val="000B3308"/>
    <w:rsid w:val="000C3733"/>
    <w:rsid w:val="00124404"/>
    <w:rsid w:val="001849F9"/>
    <w:rsid w:val="00200AF7"/>
    <w:rsid w:val="0021182D"/>
    <w:rsid w:val="00215C8C"/>
    <w:rsid w:val="002331D1"/>
    <w:rsid w:val="00245404"/>
    <w:rsid w:val="002A5532"/>
    <w:rsid w:val="002A72DC"/>
    <w:rsid w:val="002C06E7"/>
    <w:rsid w:val="003057E0"/>
    <w:rsid w:val="00314A11"/>
    <w:rsid w:val="003D5921"/>
    <w:rsid w:val="00410C24"/>
    <w:rsid w:val="00416507"/>
    <w:rsid w:val="00417477"/>
    <w:rsid w:val="00433473"/>
    <w:rsid w:val="0045671E"/>
    <w:rsid w:val="00474AD6"/>
    <w:rsid w:val="004A61BF"/>
    <w:rsid w:val="004D22F8"/>
    <w:rsid w:val="005164E3"/>
    <w:rsid w:val="005A5F7B"/>
    <w:rsid w:val="005C7874"/>
    <w:rsid w:val="005D171F"/>
    <w:rsid w:val="005E42F8"/>
    <w:rsid w:val="0060303A"/>
    <w:rsid w:val="00612014"/>
    <w:rsid w:val="0067492D"/>
    <w:rsid w:val="006A6FA6"/>
    <w:rsid w:val="006B4A1D"/>
    <w:rsid w:val="006F3BF8"/>
    <w:rsid w:val="00723ECE"/>
    <w:rsid w:val="00795EA6"/>
    <w:rsid w:val="007E08A8"/>
    <w:rsid w:val="00806F9D"/>
    <w:rsid w:val="008A3662"/>
    <w:rsid w:val="00904357"/>
    <w:rsid w:val="00904F91"/>
    <w:rsid w:val="009122DB"/>
    <w:rsid w:val="00912B7F"/>
    <w:rsid w:val="009330FD"/>
    <w:rsid w:val="00937035"/>
    <w:rsid w:val="00980A13"/>
    <w:rsid w:val="009A1914"/>
    <w:rsid w:val="009E4B90"/>
    <w:rsid w:val="009F15F7"/>
    <w:rsid w:val="009F5D0E"/>
    <w:rsid w:val="00A5390D"/>
    <w:rsid w:val="00A5644C"/>
    <w:rsid w:val="00AA2D43"/>
    <w:rsid w:val="00AE263B"/>
    <w:rsid w:val="00B80259"/>
    <w:rsid w:val="00BD5041"/>
    <w:rsid w:val="00BE07D5"/>
    <w:rsid w:val="00BF0457"/>
    <w:rsid w:val="00BF28CB"/>
    <w:rsid w:val="00DB78A8"/>
    <w:rsid w:val="00E708A5"/>
    <w:rsid w:val="00ED3325"/>
    <w:rsid w:val="00F43E51"/>
    <w:rsid w:val="00F54744"/>
    <w:rsid w:val="00F63EE8"/>
    <w:rsid w:val="00F65D8A"/>
    <w:rsid w:val="00FC0E16"/>
    <w:rsid w:val="00FC727E"/>
    <w:rsid w:val="00F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2C5B"/>
  <w15:chartTrackingRefBased/>
  <w15:docId w15:val="{EF6F0502-ECB2-4D8A-B829-FA5BDFBD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3057E0"/>
    <w:pPr>
      <w:keepNext/>
      <w:tabs>
        <w:tab w:val="num" w:pos="1440"/>
      </w:tabs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71E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7E08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E08A8"/>
  </w:style>
  <w:style w:type="paragraph" w:styleId="a6">
    <w:name w:val="footer"/>
    <w:basedOn w:val="a"/>
    <w:link w:val="Char0"/>
    <w:uiPriority w:val="99"/>
    <w:unhideWhenUsed/>
    <w:rsid w:val="007E08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E08A8"/>
  </w:style>
  <w:style w:type="character" w:customStyle="1" w:styleId="2Char">
    <w:name w:val="Επικεφαλίδα 2 Char"/>
    <w:basedOn w:val="a0"/>
    <w:link w:val="2"/>
    <w:rsid w:val="003057E0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a7">
    <w:name w:val="Title"/>
    <w:basedOn w:val="a"/>
    <w:next w:val="a"/>
    <w:link w:val="Char1"/>
    <w:uiPriority w:val="10"/>
    <w:qFormat/>
    <w:rsid w:val="00E708A5"/>
    <w:pPr>
      <w:pBdr>
        <w:bottom w:val="single" w:sz="8" w:space="4" w:color="5B9BD5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  <w:style w:type="character" w:customStyle="1" w:styleId="Char1">
    <w:name w:val="Τίτλος Char"/>
    <w:basedOn w:val="a0"/>
    <w:link w:val="a7"/>
    <w:uiPriority w:val="10"/>
    <w:rsid w:val="00E708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2" ma:contentTypeDescription="Create a new document." ma:contentTypeScope="" ma:versionID="991fc27d18dd65b7dd1583cee172b4d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e8efc586a6859cac2d3d4e6758263db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799B0-4345-4FBD-A56A-9CE406B74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A603F-40BB-4EDD-AF1C-D43F3A07C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657e7-9998-4ce2-b5f1-7b965a198e0e"/>
    <ds:schemaRef ds:uri="762a31e6-5120-4607-b57b-8b309cdf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75B0C-0C09-42C3-8D16-81CBC37BA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CFEAB3-B3D9-4EB1-9BB6-FFDD7172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11</Pages>
  <Words>1377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ΑΡΙΣΤΕΑ ΔΕΛΗΜΙΧΑΛΗ</dc:creator>
  <cp:keywords/>
  <dc:description/>
  <cp:lastModifiedBy>Μιχάλης Τέττερης</cp:lastModifiedBy>
  <cp:revision>69</cp:revision>
  <dcterms:created xsi:type="dcterms:W3CDTF">2021-06-22T05:51:00Z</dcterms:created>
  <dcterms:modified xsi:type="dcterms:W3CDTF">2021-08-06T06:26:00Z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